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pPr>
        <w:spacing w:before="0" w:after="160"/>
        <w:jc w:val="center"/>
      </w:pPr>
      <w:r>
        <w:rPr>
          <w:rFonts w:ascii="Arial" w:cs="Arial" w:eastAsia="Arial" w:hAnsi="Arial"/>
          <w:b/>
          <w:bCs/>
          <w:color w:val="1F3864"/>
          <w:sz w:val="52"/>
          <w:szCs w:val="52"/>
        </w:rPr>
        <w:t xml:space="preserve">Proof of Integrity Entropy Consensus</w:t>
      </w:r>
    </w:p>
    <w:p>
      <w:pPr>
        <w:spacing w:before="0" w:after="80"/>
        <w:jc w:val="center"/>
      </w:pPr>
      <w:r>
        <w:rPr>
          <w:rFonts w:ascii="Arial" w:cs="Arial" w:eastAsia="Arial" w:hAnsi="Arial"/>
          <w:b/>
          <w:bCs/>
          <w:color w:val="2E75B6"/>
          <w:sz w:val="72"/>
          <w:szCs w:val="72"/>
        </w:rPr>
        <w:t xml:space="preserve">PIEC</w:t>
      </w:r>
    </w:p>
    <w:p>
      <w:pPr>
        <w:spacing w:before="0" w:after="200"/>
        <w:jc w:val="center"/>
      </w:pPr>
      <w:r>
        <w:rPr>
          <w:rFonts w:ascii="Arial" w:cs="Arial" w:eastAsia="Arial" w:hAnsi="Arial"/>
          <w:i/>
          <w:iCs/>
          <w:color w:val="595959"/>
          <w:sz w:val="26"/>
          <w:szCs w:val="26"/>
        </w:rPr>
        <w:t xml:space="preserve">A Sensor-Driven Decentralized Consensus Mechanism Using</w:t>
      </w:r>
    </w:p>
    <w:p>
      <w:pPr>
        <w:spacing w:before="0" w:after="400"/>
        <w:jc w:val="center"/>
      </w:pPr>
      <w:r>
        <w:rPr>
          <w:rFonts w:ascii="Arial" w:cs="Arial" w:eastAsia="Arial" w:hAnsi="Arial"/>
          <w:i/>
          <w:iCs/>
          <w:color w:val="595959"/>
          <w:sz w:val="26"/>
          <w:szCs w:val="26"/>
        </w:rPr>
        <w:t xml:space="preserve">Human Activity Entropy, Representation-Level Failure Sensitivity (RLFS), and Sensitivity-Aware Adaptive Degradation Rejection (S-ADR)</w:t>
      </w:r>
    </w:p>
    <w:p>
      <w:pPr>
        <w:pBdr>
          <w:bottom w:val="single" w:color="2E75B6" w:sz="6" w:space="1"/>
        </w:pBdr>
        <w:spacing w:before="120" w:after="120"/>
      </w:pPr>
      <w:r>
        <w:t xml:space="preserve"/>
      </w:r>
    </w:p>
    <w:p>
      <w:r>
        <w:t xml:space="preserve"/>
      </w:r>
    </w:p>
    <w:p>
      <w:pPr>
        <w:spacing w:before="0" w:after="80"/>
        <w:jc w:val="center"/>
      </w:pPr>
      <w:r>
        <w:rPr>
          <w:rFonts w:ascii="Arial" w:cs="Arial" w:eastAsia="Arial" w:hAnsi="Arial"/>
          <w:color w:val="595959"/>
          <w:sz w:val="22"/>
          <w:szCs w:val="22"/>
        </w:rPr>
        <w:t xml:space="preserve">Draft v1.0</w:t>
      </w:r>
    </w:p>
    <w:p>
      <w:pPr>
        <w:spacing w:before="0" w:after="600"/>
        <w:jc w:val="center"/>
      </w:pPr>
      <w:r>
        <w:rPr>
          <w:rFonts w:ascii="Arial" w:cs="Arial" w:eastAsia="Arial" w:hAnsi="Arial"/>
          <w:color w:val="595959"/>
          <w:sz w:val="22"/>
          <w:szCs w:val="22"/>
        </w:rPr>
        <w:t xml:space="preserve">March 2026</w:t>
      </w:r>
    </w:p>
    <w:p>
      <w:r>
        <w:t xml:space="preserve"/>
      </w:r>
    </w:p>
    <w:p>
      <w:r>
        <w:t xml:space="preserve"/>
      </w:r>
    </w:p>
    <w:p>
      <w:r>
        <w:t xml:space="preserve"/>
      </w:r>
    </w:p>
    <w:p>
      <w:pPr>
        <w:pBdr>
          <w:bottom w:val="single" w:color="2E75B6" w:sz="6" w:space="1"/>
        </w:pBdr>
        <w:spacing w:before="120" w:after="120"/>
      </w:pPr>
      <w:r>
        <w:t xml:space="preserve"/>
      </w:r>
    </w:p>
    <w:p>
      <w:pPr>
        <w:spacing w:before="120" w:after="80"/>
      </w:pPr>
      <w:r>
        <w:rPr>
          <w:rFonts w:ascii="Arial" w:cs="Arial" w:eastAsia="Arial" w:hAnsi="Arial"/>
          <w:b/>
          <w:bCs/>
          <w:color w:val="1F3864"/>
          <w:sz w:val="26"/>
          <w:szCs w:val="26"/>
        </w:rPr>
        <w:t xml:space="preserve">Abstract</w:t>
      </w:r>
    </w:p>
    <w:p>
      <w:pPr>
        <w:spacing w:before="0" w:after="120"/>
      </w:pPr>
      <w:r>
        <w:rPr>
          <w:rFonts w:ascii="Arial" w:cs="Arial" w:eastAsia="Arial" w:hAnsi="Arial"/>
          <w:color w:val="595959"/>
          <w:sz w:val="22"/>
          <w:szCs w:val="22"/>
        </w:rPr>
        <w:t xml:space="preserve">We present Proof of Integrity Entropy Consensus (PIEC), a novel decentralized consensus mechanism that replaces artificial digital scarcity with physical-world entropy derived from human crowd dynamics. Each network node operates a camera observing a real-world environment; it extracts a normalized composite entropy signal from crowd motion and subjects that signal to integrity verification via Representation-Level Failure Sensitivity (RLFS) scoring and Sensitivity-Aware Adaptive Degradation Rejection (S-ADR). Nodes compete to propose blocks by producing verifiable, high-quality entropy signals with strong integrity guarantees. We formalize the per-node entropy pipeline, the multi-node aggregation protocol, the Byzantine fault tolerance properties, and a layered adversarial threat model covering replay, synthetic feed, Sybil, and collusion attacks. PIEC eliminates the energy waste of Proof of Work, the wealth-concentration dynamics of Proof of Stake, and introduces a fundamentally new resource — real-world physical entropy — as the basis for decentralized consensus.</w:t>
      </w:r>
    </w:p>
    <w:p>
      <w:pPr>
        <w:pBdr>
          <w:bottom w:val="single" w:color="2E75B6" w:sz="6" w:space="1"/>
        </w:pBdr>
        <w:spacing w:before="120" w:after="120"/>
      </w:pPr>
      <w:r>
        <w:t xml:space="preserve"/>
      </w:r>
    </w:p>
    <w:p>
      <w:r>
        <w:t xml:space="preserve"/>
      </w:r>
    </w:p>
    <w:p>
      <w:pPr>
        <w:pStyle w:val="Heading1"/>
      </w:pPr>
      <w:r>
        <w:rPr>
          <w:rFonts w:ascii="Arial" w:cs="Arial" w:eastAsia="Arial" w:hAnsi="Arial"/>
          <w:b/>
          <w:bCs/>
          <w:color w:val="1F3864"/>
          <w:sz w:val="32"/>
          <w:szCs w:val="32"/>
        </w:rPr>
        <w:t xml:space="preserve">1. Introduction and Motivation</w:t>
      </w:r>
    </w:p>
    <w:p>
      <w:pPr>
        <w:pStyle w:val="Heading2"/>
      </w:pPr>
      <w:r>
        <w:rPr>
          <w:rFonts w:ascii="Arial" w:cs="Arial" w:eastAsia="Arial" w:hAnsi="Arial"/>
          <w:b/>
          <w:bCs/>
          <w:color w:val="2E75B6"/>
          <w:sz w:val="28"/>
          <w:szCs w:val="28"/>
        </w:rPr>
        <w:t xml:space="preserve">1.1 The Problem with Existing Consensus Mechanisms</w:t>
      </w:r>
    </w:p>
    <w:p>
      <w:pPr>
        <w:spacing w:before="80" w:after="80"/>
      </w:pPr>
      <w:r>
        <w:rPr>
          <w:rFonts w:ascii="Arial" w:cs="Arial" w:eastAsia="Arial" w:hAnsi="Arial"/>
          <w:sz w:val="22"/>
          <w:szCs w:val="22"/>
        </w:rPr>
        <w:t xml:space="preserve">Modern blockchain consensus mechanisms are built on artificial digital scarcity. Proof of Work (PoW) requires nodes to expend computational energy solving hash puzzles — a process with no intrinsic utility beyond demonstrating expenditure. Proof of Stake (PoS) requires nodes to lock up capital, creating consensus rights proportional to wealth and introducing wealth-concentration dynamics. Both paradigms ground consensus in purely digital resources that are either wasteful (PoW) or financially gatekept (PoS).</w:t>
      </w:r>
    </w:p>
    <w:p>
      <w:r>
        <w:t xml:space="preserve"/>
      </w:r>
    </w:p>
    <w:p>
      <w:pPr>
        <w:spacing w:before="80" w:after="80"/>
      </w:pPr>
      <w:r>
        <w:rPr>
          <w:rFonts w:ascii="Arial" w:cs="Arial" w:eastAsia="Arial" w:hAnsi="Arial"/>
          <w:sz w:val="22"/>
          <w:szCs w:val="22"/>
        </w:rPr>
        <w:t xml:space="preserve">A fundamentally different approach is possible: grounding consensus in physical-world entropy. The real world continuously generates high-dimensional stochastic signals — crowd motion, traffic flow, environmental dynamics — that are spatially distributed, difficult to fake at scale, and independent of any individual's computational or financial resources. PIEC explores whether urban crowd activity entropy can serve as this new consensus resource.</w:t>
      </w:r>
    </w:p>
    <w:p>
      <w:pPr>
        <w:pStyle w:val="Heading2"/>
      </w:pPr>
      <w:r>
        <w:rPr>
          <w:rFonts w:ascii="Arial" w:cs="Arial" w:eastAsia="Arial" w:hAnsi="Arial"/>
          <w:b/>
          <w:bCs/>
          <w:color w:val="2E75B6"/>
          <w:sz w:val="28"/>
          <w:szCs w:val="28"/>
        </w:rPr>
        <w:t xml:space="preserve">1.2 Why Crowd Dynamics?</w:t>
      </w:r>
    </w:p>
    <w:p>
      <w:pPr>
        <w:spacing w:before="80" w:after="80"/>
      </w:pPr>
      <w:r>
        <w:rPr>
          <w:rFonts w:ascii="Arial" w:cs="Arial" w:eastAsia="Arial" w:hAnsi="Arial"/>
          <w:sz w:val="22"/>
          <w:szCs w:val="22"/>
        </w:rPr>
        <w:t xml:space="preserve">Human crowd dynamics represent a high-dimensional stochastic system with deep roots in complex systems theory and swarm intelligence. A crowd of N individuals exhibits emergent behavior that is neither fully predictable nor fully controllable. The directional distribution of crowd motion and the variance in individual speeds together constitute a rich entropy signal that:</w:t>
      </w:r>
    </w:p>
    <w:p>
      <w:r>
        <w:t xml:space="preserve"/>
      </w:r>
    </w:p>
    <w:p>
      <w:pPr>
        <w:spacing w:before="60" w:after="60"/>
        <w:ind w:left="600"/>
      </w:pPr>
      <w:r>
        <w:rPr>
          <w:rFonts w:ascii="Arial" w:cs="Arial" w:eastAsia="Arial" w:hAnsi="Arial"/>
          <w:b/>
          <w:bCs/>
          <w:color w:val="2E75B6"/>
          <w:sz w:val="21"/>
          <w:szCs w:val="21"/>
        </w:rPr>
        <w:t xml:space="preserve">(a)  </w:t>
      </w:r>
      <w:r>
        <w:rPr>
          <w:rFonts w:ascii="Arial" w:cs="Arial" w:eastAsia="Arial" w:hAnsi="Arial"/>
          <w:color w:val="595959"/>
          <w:sz w:val="21"/>
          <w:szCs w:val="21"/>
        </w:rPr>
        <w:t xml:space="preserve">Cannot be trivially reproduced by a single adversarial actor without physical presence</w:t>
      </w:r>
    </w:p>
    <w:p>
      <w:pPr>
        <w:spacing w:before="60" w:after="60"/>
        <w:ind w:left="600"/>
      </w:pPr>
      <w:r>
        <w:rPr>
          <w:rFonts w:ascii="Arial" w:cs="Arial" w:eastAsia="Arial" w:hAnsi="Arial"/>
          <w:b/>
          <w:bCs/>
          <w:color w:val="2E75B6"/>
          <w:sz w:val="21"/>
          <w:szCs w:val="21"/>
        </w:rPr>
        <w:t xml:space="preserve">(b)  </w:t>
      </w:r>
      <w:r>
        <w:rPr>
          <w:rFonts w:ascii="Arial" w:cs="Arial" w:eastAsia="Arial" w:hAnsi="Arial"/>
          <w:color w:val="595959"/>
          <w:sz w:val="21"/>
          <w:szCs w:val="21"/>
        </w:rPr>
        <w:t xml:space="preserve">Varies naturally across time, geography, and conditions</w:t>
      </w:r>
    </w:p>
    <w:p>
      <w:pPr>
        <w:spacing w:before="60" w:after="60"/>
        <w:ind w:left="600"/>
      </w:pPr>
      <w:r>
        <w:rPr>
          <w:rFonts w:ascii="Arial" w:cs="Arial" w:eastAsia="Arial" w:hAnsi="Arial"/>
          <w:b/>
          <w:bCs/>
          <w:color w:val="2E75B6"/>
          <w:sz w:val="21"/>
          <w:szCs w:val="21"/>
        </w:rPr>
        <w:t xml:space="preserve">(c)  </w:t>
      </w:r>
      <w:r>
        <w:rPr>
          <w:rFonts w:ascii="Arial" w:cs="Arial" w:eastAsia="Arial" w:hAnsi="Arial"/>
          <w:color w:val="595959"/>
          <w:sz w:val="21"/>
          <w:szCs w:val="21"/>
        </w:rPr>
        <w:t xml:space="preserve">Can be extracted using commodity hardware (cameras) and well-established computer vision</w:t>
      </w:r>
    </w:p>
    <w:p>
      <w:pPr>
        <w:spacing w:before="60" w:after="60"/>
        <w:ind w:left="600"/>
      </w:pPr>
      <w:r>
        <w:rPr>
          <w:rFonts w:ascii="Arial" w:cs="Arial" w:eastAsia="Arial" w:hAnsi="Arial"/>
          <w:b/>
          <w:bCs/>
          <w:color w:val="2E75B6"/>
          <w:sz w:val="21"/>
          <w:szCs w:val="21"/>
        </w:rPr>
        <w:t xml:space="preserve">(d)  </w:t>
      </w:r>
      <w:r>
        <w:rPr>
          <w:rFonts w:ascii="Arial" w:cs="Arial" w:eastAsia="Arial" w:hAnsi="Arial"/>
          <w:color w:val="595959"/>
          <w:sz w:val="21"/>
          <w:szCs w:val="21"/>
        </w:rPr>
        <w:t xml:space="preserve">Is falsifiable — integrity checks can detect manipulation at the representation level</w:t>
      </w:r>
    </w:p>
    <w:p>
      <w:r>
        <w:t xml:space="preserve"/>
      </w:r>
    </w:p>
    <w:p>
      <w:pPr>
        <w:pStyle w:val="Heading2"/>
      </w:pPr>
      <w:r>
        <w:rPr>
          <w:rFonts w:ascii="Arial" w:cs="Arial" w:eastAsia="Arial" w:hAnsi="Arial"/>
          <w:b/>
          <w:bCs/>
          <w:color w:val="2E75B6"/>
          <w:sz w:val="28"/>
          <w:szCs w:val="28"/>
        </w:rPr>
        <w:t xml:space="preserve">1.3 The Role of RLFS and S-ADR</w:t>
      </w:r>
    </w:p>
    <w:p>
      <w:pPr>
        <w:spacing w:before="80" w:after="80"/>
      </w:pPr>
      <w:r>
        <w:rPr>
          <w:rFonts w:ascii="Arial" w:cs="Arial" w:eastAsia="Arial" w:hAnsi="Arial"/>
          <w:sz w:val="22"/>
          <w:szCs w:val="22"/>
        </w:rPr>
        <w:t xml:space="preserve">Entropy extraction alone is insufficient. An adversary could replay recorded footage, inject synthetic video, or manipulate the detection pipeline. PIEC addresses this through two complementary mechanisms derived from independent work on multimodal intelligent systems:</w:t>
      </w:r>
    </w:p>
    <w:p>
      <w:r>
        <w:t xml:space="preserve"/>
      </w:r>
    </w:p>
    <w:p>
      <w:pPr>
        <w:spacing w:before="80" w:after="80"/>
      </w:pPr>
      <w:r>
        <w:rPr>
          <w:rFonts w:ascii="Arial" w:cs="Arial" w:eastAsia="Arial" w:hAnsi="Arial"/>
          <w:sz w:val="22"/>
          <w:szCs w:val="22"/>
        </w:rPr>
        <w:t xml:space="preserve">Representation-Level Failure Sensitivity (RLFS) continuously monitors the internal feature representation of each node, detecting abrupt discontinuities that indicate manipulation, sensor failure, or unstable extraction. Rather than treating failure as binary, RLFS produces a continuous sensitivity score reflecting the degree of representation integrity.</w:t>
      </w:r>
    </w:p>
    <w:p>
      <w:r>
        <w:t xml:space="preserve"/>
      </w:r>
    </w:p>
    <w:p>
      <w:pPr>
        <w:spacing w:before="80" w:after="80"/>
      </w:pPr>
      <w:r>
        <w:rPr>
          <w:rFonts w:ascii="Arial" w:cs="Arial" w:eastAsia="Arial" w:hAnsi="Arial"/>
          <w:sz w:val="22"/>
          <w:szCs w:val="22"/>
        </w:rPr>
        <w:t xml:space="preserve">Sensitivity-Aware Adaptive Degradation Rejection (S-ADR) uses the RLFS score to modulate each node's contribution to consensus dynamically. Nodes with stable representations contribute at full weight; degraded nodes contribute at reduced weight; severely compromised nodes are excluded entirely. This graceful degradation prevents sudden network failures while maintaining security.</w:t>
      </w:r>
    </w:p>
    <w:p>
      <w:pPr>
        <w:pStyle w:val="Heading2"/>
      </w:pPr>
      <w:r>
        <w:rPr>
          <w:rFonts w:ascii="Arial" w:cs="Arial" w:eastAsia="Arial" w:hAnsi="Arial"/>
          <w:b/>
          <w:bCs/>
          <w:color w:val="2E75B6"/>
          <w:sz w:val="28"/>
          <w:szCs w:val="28"/>
        </w:rPr>
        <w:t xml:space="preserve">1.4 Contributions</w:t>
      </w:r>
    </w:p>
    <w:p>
      <w:pPr>
        <w:spacing w:before="80" w:after="80"/>
      </w:pPr>
      <w:r>
        <w:rPr>
          <w:rFonts w:ascii="Arial" w:cs="Arial" w:eastAsia="Arial" w:hAnsi="Arial"/>
          <w:sz w:val="22"/>
          <w:szCs w:val="22"/>
        </w:rPr>
        <w:t xml:space="preserve">This paper makes the following contributions:</w:t>
      </w:r>
    </w:p>
    <w:p>
      <w:r>
        <w:t xml:space="preserve"/>
      </w:r>
    </w:p>
    <w:p>
      <w:pPr>
        <w:spacing w:before="60" w:after="60"/>
        <w:ind w:left="600"/>
      </w:pPr>
      <w:r>
        <w:rPr>
          <w:rFonts w:ascii="Arial" w:cs="Arial" w:eastAsia="Arial" w:hAnsi="Arial"/>
          <w:b/>
          <w:bCs/>
          <w:color w:val="2E75B6"/>
          <w:sz w:val="21"/>
          <w:szCs w:val="21"/>
        </w:rPr>
        <w:t xml:space="preserve">C1.  </w:t>
      </w:r>
      <w:r>
        <w:rPr>
          <w:rFonts w:ascii="Arial" w:cs="Arial" w:eastAsia="Arial" w:hAnsi="Arial"/>
          <w:color w:val="595959"/>
          <w:sz w:val="21"/>
          <w:szCs w:val="21"/>
        </w:rPr>
        <w:t xml:space="preserve">A formalized, normalized per-node entropy pipeline with cross-node comparability guarantees</w:t>
      </w:r>
    </w:p>
    <w:p>
      <w:pPr>
        <w:spacing w:before="60" w:after="60"/>
        <w:ind w:left="600"/>
      </w:pPr>
      <w:r>
        <w:rPr>
          <w:rFonts w:ascii="Arial" w:cs="Arial" w:eastAsia="Arial" w:hAnsi="Arial"/>
          <w:b/>
          <w:bCs/>
          <w:color w:val="2E75B6"/>
          <w:sz w:val="21"/>
          <w:szCs w:val="21"/>
        </w:rPr>
        <w:t xml:space="preserve">C2.  </w:t>
      </w:r>
      <w:r>
        <w:rPr>
          <w:rFonts w:ascii="Arial" w:cs="Arial" w:eastAsia="Arial" w:hAnsi="Arial"/>
          <w:color w:val="595959"/>
          <w:sz w:val="21"/>
          <w:szCs w:val="21"/>
        </w:rPr>
        <w:t xml:space="preserve">A multi-node consensus aggregation protocol with formal Byzantine fault tolerance properties</w:t>
      </w:r>
    </w:p>
    <w:p>
      <w:pPr>
        <w:spacing w:before="60" w:after="60"/>
        <w:ind w:left="600"/>
      </w:pPr>
      <w:r>
        <w:rPr>
          <w:rFonts w:ascii="Arial" w:cs="Arial" w:eastAsia="Arial" w:hAnsi="Arial"/>
          <w:b/>
          <w:bCs/>
          <w:color w:val="2E75B6"/>
          <w:sz w:val="21"/>
          <w:szCs w:val="21"/>
        </w:rPr>
        <w:t xml:space="preserve">C3.  </w:t>
      </w:r>
      <w:r>
        <w:rPr>
          <w:rFonts w:ascii="Arial" w:cs="Arial" w:eastAsia="Arial" w:hAnsi="Arial"/>
          <w:color w:val="595959"/>
          <w:sz w:val="21"/>
          <w:szCs w:val="21"/>
        </w:rPr>
        <w:t xml:space="preserve">Integration of RLFS and S-ADR as a layered security mechanism within the consensus stack</w:t>
      </w:r>
    </w:p>
    <w:p>
      <w:pPr>
        <w:spacing w:before="60" w:after="60"/>
        <w:ind w:left="600"/>
      </w:pPr>
      <w:r>
        <w:rPr>
          <w:rFonts w:ascii="Arial" w:cs="Arial" w:eastAsia="Arial" w:hAnsi="Arial"/>
          <w:b/>
          <w:bCs/>
          <w:color w:val="2E75B6"/>
          <w:sz w:val="21"/>
          <w:szCs w:val="21"/>
        </w:rPr>
        <w:t xml:space="preserve">C4.  </w:t>
      </w:r>
      <w:r>
        <w:rPr>
          <w:rFonts w:ascii="Arial" w:cs="Arial" w:eastAsia="Arial" w:hAnsi="Arial"/>
          <w:color w:val="595959"/>
          <w:sz w:val="21"/>
          <w:szCs w:val="21"/>
        </w:rPr>
        <w:t xml:space="preserve">A comprehensive adversarial threat model covering four attack classes with detection mechanisms</w:t>
      </w:r>
    </w:p>
    <w:p>
      <w:pPr>
        <w:spacing w:before="60" w:after="60"/>
        <w:ind w:left="600"/>
      </w:pPr>
      <w:r>
        <w:rPr>
          <w:rFonts w:ascii="Arial" w:cs="Arial" w:eastAsia="Arial" w:hAnsi="Arial"/>
          <w:b/>
          <w:bCs/>
          <w:color w:val="2E75B6"/>
          <w:sz w:val="21"/>
          <w:szCs w:val="21"/>
        </w:rPr>
        <w:t xml:space="preserve">C5.  </w:t>
      </w:r>
      <w:r>
        <w:rPr>
          <w:rFonts w:ascii="Arial" w:cs="Arial" w:eastAsia="Arial" w:hAnsi="Arial"/>
          <w:color w:val="595959"/>
          <w:sz w:val="21"/>
          <w:szCs w:val="21"/>
        </w:rPr>
        <w:t xml:space="preserve">A prototype implementation plan with experimental evaluation criteria</w:t>
      </w:r>
    </w:p>
    <w:p>
      <w:r>
        <w:t xml:space="preserve"/>
      </w:r>
    </w:p>
    <w:p>
      <w:pPr>
        <w:pStyle w:val="Heading1"/>
      </w:pPr>
      <w:r>
        <w:rPr>
          <w:rFonts w:ascii="Arial" w:cs="Arial" w:eastAsia="Arial" w:hAnsi="Arial"/>
          <w:b/>
          <w:bCs/>
          <w:color w:val="1F3864"/>
          <w:sz w:val="32"/>
          <w:szCs w:val="32"/>
        </w:rPr>
        <w:t xml:space="preserve">2. System Architecture</w:t>
      </w:r>
    </w:p>
    <w:p>
      <w:pPr>
        <w:pStyle w:val="Heading2"/>
      </w:pPr>
      <w:r>
        <w:rPr>
          <w:rFonts w:ascii="Arial" w:cs="Arial" w:eastAsia="Arial" w:hAnsi="Arial"/>
          <w:b/>
          <w:bCs/>
          <w:color w:val="2E75B6"/>
          <w:sz w:val="28"/>
          <w:szCs w:val="28"/>
        </w:rPr>
        <w:t xml:space="preserve">2.1 Network Overview</w:t>
      </w:r>
    </w:p>
    <w:p>
      <w:pPr>
        <w:spacing w:before="80" w:after="80"/>
      </w:pPr>
      <w:r>
        <w:rPr>
          <w:rFonts w:ascii="Arial" w:cs="Arial" w:eastAsia="Arial" w:hAnsi="Arial"/>
          <w:sz w:val="22"/>
          <w:szCs w:val="22"/>
        </w:rPr>
        <w:t xml:space="preserve">The PIEC network consists of N nodes, each physically anchored to a real-world location via a registered camera feed. Nodes are logically organized into two roles:</w:t>
      </w:r>
    </w:p>
    <w:p>
      <w:r>
        <w:t xml:space="preserve"/>
      </w:r>
    </w:p>
    <w:p>
      <w:pPr>
        <w:spacing w:before="60" w:after="60"/>
        <w:ind w:left="600"/>
      </w:pPr>
      <w:r>
        <w:rPr>
          <w:rFonts w:ascii="Arial" w:cs="Arial" w:eastAsia="Arial" w:hAnsi="Arial"/>
          <w:b/>
          <w:bCs/>
          <w:color w:val="2E75B6"/>
          <w:sz w:val="21"/>
          <w:szCs w:val="21"/>
        </w:rPr>
        <w:t xml:space="preserve">Proposer:  </w:t>
      </w:r>
      <w:r>
        <w:rPr>
          <w:rFonts w:ascii="Arial" w:cs="Arial" w:eastAsia="Arial" w:hAnsi="Arial"/>
          <w:color w:val="595959"/>
          <w:sz w:val="21"/>
          <w:szCs w:val="21"/>
        </w:rPr>
        <w:t xml:space="preserve">The node with the highest effective consensus score in a given round proposes the next block.</w:t>
      </w:r>
    </w:p>
    <w:p>
      <w:pPr>
        <w:spacing w:before="60" w:after="60"/>
        <w:ind w:left="600"/>
      </w:pPr>
      <w:r>
        <w:rPr>
          <w:rFonts w:ascii="Arial" w:cs="Arial" w:eastAsia="Arial" w:hAnsi="Arial"/>
          <w:b/>
          <w:bCs/>
          <w:color w:val="2E75B6"/>
          <w:sz w:val="21"/>
          <w:szCs w:val="21"/>
        </w:rPr>
        <w:t xml:space="preserve">Validator:  </w:t>
      </w:r>
      <w:r>
        <w:rPr>
          <w:rFonts w:ascii="Arial" w:cs="Arial" w:eastAsia="Arial" w:hAnsi="Arial"/>
          <w:color w:val="595959"/>
          <w:sz w:val="21"/>
          <w:szCs w:val="21"/>
        </w:rPr>
        <w:t xml:space="preserve">All other active nodes validate the proposed block by comparing their local scores against the proposer's entropy proof.</w:t>
      </w:r>
    </w:p>
    <w:p>
      <w:r>
        <w:t xml:space="preserve"/>
      </w:r>
    </w:p>
    <w:p>
      <w:pPr>
        <w:spacing w:before="80" w:after="80"/>
      </w:pPr>
      <w:r>
        <w:rPr>
          <w:rFonts w:ascii="Arial" w:cs="Arial" w:eastAsia="Arial" w:hAnsi="Arial"/>
          <w:sz w:val="22"/>
          <w:szCs w:val="22"/>
        </w:rPr>
        <w:t xml:space="preserve">Rounds proceed at a fixed interval (the epoch), during which each node independently computes its entropy signal and integrity score, then participates in the block proposal and voting phases.</w:t>
      </w:r>
    </w:p>
    <w:p>
      <w:pPr>
        <w:pStyle w:val="Heading2"/>
      </w:pPr>
      <w:r>
        <w:rPr>
          <w:rFonts w:ascii="Arial" w:cs="Arial" w:eastAsia="Arial" w:hAnsi="Arial"/>
          <w:b/>
          <w:bCs/>
          <w:color w:val="2E75B6"/>
          <w:sz w:val="28"/>
          <w:szCs w:val="28"/>
        </w:rPr>
        <w:t xml:space="preserve">2.2 Per-Node Processing Pipeline</w:t>
      </w:r>
    </w:p>
    <w:p>
      <w:pPr>
        <w:spacing w:before="80" w:after="80"/>
      </w:pPr>
      <w:r>
        <w:rPr>
          <w:rFonts w:ascii="Arial" w:cs="Arial" w:eastAsia="Arial" w:hAnsi="Arial"/>
          <w:sz w:val="22"/>
          <w:szCs w:val="22"/>
        </w:rPr>
        <w:t xml:space="preserve">Each node executes the following pipeline at every time step t within an epoch:</w:t>
      </w:r>
    </w:p>
    <w:p>
      <w:r>
        <w:t xml:space="preserve"/>
      </w:r>
    </w:p>
    <w:p>
      <w:pPr>
        <w:spacing w:before="60" w:after="60"/>
        <w:ind w:left="600"/>
      </w:pPr>
      <w:r>
        <w:rPr>
          <w:rFonts w:ascii="Arial" w:cs="Arial" w:eastAsia="Arial" w:hAnsi="Arial"/>
          <w:color w:val="595959"/>
          <w:sz w:val="21"/>
          <w:szCs w:val="21"/>
        </w:rPr>
        <w:t xml:space="preserve">Camera / Video Feed</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Human Detection  (YOLO-based person detection)</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Motion Tracking  (optical flow / centroid tracking)</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Velocity Extraction  →  V_t = { v_j }</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Entropy Calculation  →  H_t, Var_t, Ê_t</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Temporal Normalization  →  E_t  (z-score over window W)</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Feature Vector Construction  →  x_t = [ρ_t, H_t, Var_t]</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RLFS Computation  →  D̄_t, RLFS_t</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S-ADR Tier Assignment  →  ω_t</w:t>
      </w:r>
    </w:p>
    <w:p>
      <w:pPr>
        <w:spacing w:before="60" w:after="60"/>
        <w:ind w:left="600"/>
      </w:pPr>
      <w:r>
        <w:rPr>
          <w:rFonts w:ascii="Arial" w:cs="Arial" w:eastAsia="Arial" w:hAnsi="Arial"/>
          <w:color w:val="595959"/>
          <w:sz w:val="21"/>
          <w:szCs w:val="21"/>
        </w:rPr>
        <w:t xml:space="preserve">       ↓</w:t>
      </w:r>
    </w:p>
    <w:p>
      <w:pPr>
        <w:spacing w:before="60" w:after="60"/>
        <w:ind w:left="600"/>
      </w:pPr>
      <w:r>
        <w:rPr>
          <w:rFonts w:ascii="Arial" w:cs="Arial" w:eastAsia="Arial" w:hAnsi="Arial"/>
          <w:color w:val="595959"/>
          <w:sz w:val="21"/>
          <w:szCs w:val="21"/>
        </w:rPr>
        <w:t xml:space="preserve">Effective Score  →  Score_t = ω_t · E_t · RLFS_t</w:t>
      </w:r>
    </w:p>
    <w:p>
      <w:r>
        <w:t xml:space="preserve"/>
      </w:r>
    </w:p>
    <w:p>
      <w:pPr>
        <w:spacing w:before="60" w:after="120"/>
        <w:jc w:val="center"/>
      </w:pPr>
      <w:r>
        <w:rPr>
          <w:rFonts w:ascii="Arial" w:cs="Arial" w:eastAsia="Arial" w:hAnsi="Arial"/>
          <w:i/>
          <w:iCs/>
          <w:color w:val="595959"/>
          <w:sz w:val="19"/>
          <w:szCs w:val="19"/>
        </w:rPr>
        <w:t xml:space="preserve">Figure 1: Per-node processing pipeline from raw video to consensus score.</w:t>
      </w:r>
    </w:p>
    <w:p>
      <w:pPr>
        <w:pStyle w:val="Heading2"/>
      </w:pPr>
      <w:r>
        <w:rPr>
          <w:rFonts w:ascii="Arial" w:cs="Arial" w:eastAsia="Arial" w:hAnsi="Arial"/>
          <w:b/>
          <w:bCs/>
          <w:color w:val="2E75B6"/>
          <w:sz w:val="28"/>
          <w:szCs w:val="28"/>
        </w:rPr>
        <w:t xml:space="preserve">2.3 Consensus Round Protocol</w:t>
      </w:r>
    </w:p>
    <w:p>
      <w:pPr>
        <w:spacing w:before="80" w:after="80"/>
      </w:pPr>
      <w:r>
        <w:rPr>
          <w:rFonts w:ascii="Arial" w:cs="Arial" w:eastAsia="Arial" w:hAnsi="Arial"/>
          <w:sz w:val="22"/>
          <w:szCs w:val="22"/>
        </w:rPr>
        <w:t xml:space="preserve">A consensus round r proceeds as follows:</w:t>
      </w:r>
    </w:p>
    <w:p>
      <w:r>
        <w:t xml:space="preserve"/>
      </w:r>
    </w:p>
    <w:p>
      <w:pPr>
        <w:spacing w:before="60" w:after="60"/>
        <w:ind w:left="600"/>
      </w:pPr>
      <w:r>
        <w:rPr>
          <w:rFonts w:ascii="Arial" w:cs="Arial" w:eastAsia="Arial" w:hAnsi="Arial"/>
          <w:b/>
          <w:bCs/>
          <w:color w:val="2E75B6"/>
          <w:sz w:val="21"/>
          <w:szCs w:val="21"/>
        </w:rPr>
        <w:t xml:space="preserve">Phase 1 — Scoring:  </w:t>
      </w:r>
      <w:r>
        <w:rPr>
          <w:rFonts w:ascii="Arial" w:cs="Arial" w:eastAsia="Arial" w:hAnsi="Arial"/>
          <w:color w:val="595959"/>
          <w:sz w:val="21"/>
          <w:szCs w:val="21"/>
        </w:rPr>
        <w:t xml:space="preserve">Each node i computes Score_r^(i) over the epoch window and determines its S-ADR tier.</w:t>
      </w:r>
    </w:p>
    <w:p>
      <w:pPr>
        <w:spacing w:before="60" w:after="60"/>
        <w:ind w:left="600"/>
      </w:pPr>
      <w:r>
        <w:rPr>
          <w:rFonts w:ascii="Arial" w:cs="Arial" w:eastAsia="Arial" w:hAnsi="Arial"/>
          <w:b/>
          <w:bCs/>
          <w:color w:val="2E75B6"/>
          <w:sz w:val="21"/>
          <w:szCs w:val="21"/>
        </w:rPr>
        <w:t xml:space="preserve">Phase 2 — Active Set:  </w:t>
      </w:r>
      <w:r>
        <w:rPr>
          <w:rFonts w:ascii="Arial" w:cs="Arial" w:eastAsia="Arial" w:hAnsi="Arial"/>
          <w:color w:val="595959"/>
          <w:sz w:val="21"/>
          <w:szCs w:val="21"/>
        </w:rPr>
        <w:t xml:space="preserve">Nodes with ω_r^(i) &gt; 0 broadcast their scores and entropy proofs. Nodes verify they are in the active set A_r.</w:t>
      </w:r>
    </w:p>
    <w:p>
      <w:pPr>
        <w:spacing w:before="60" w:after="60"/>
        <w:ind w:left="600"/>
      </w:pPr>
      <w:r>
        <w:rPr>
          <w:rFonts w:ascii="Arial" w:cs="Arial" w:eastAsia="Arial" w:hAnsi="Arial"/>
          <w:b/>
          <w:bCs/>
          <w:color w:val="2E75B6"/>
          <w:sz w:val="21"/>
          <w:szCs w:val="21"/>
        </w:rPr>
        <w:t xml:space="preserve">Phase 3 — Proposer Election:  </w:t>
      </w:r>
      <w:r>
        <w:rPr>
          <w:rFonts w:ascii="Arial" w:cs="Arial" w:eastAsia="Arial" w:hAnsi="Arial"/>
          <w:color w:val="595959"/>
          <w:sz w:val="21"/>
          <w:szCs w:val="21"/>
        </w:rPr>
        <w:t xml:space="preserve">The node i* with the maximum Score_r^(i) among A_r is elected proposer. Ties broken by RLFS then node index.</w:t>
      </w:r>
    </w:p>
    <w:p>
      <w:pPr>
        <w:spacing w:before="60" w:after="60"/>
        <w:ind w:left="600"/>
      </w:pPr>
      <w:r>
        <w:rPr>
          <w:rFonts w:ascii="Arial" w:cs="Arial" w:eastAsia="Arial" w:hAnsi="Arial"/>
          <w:b/>
          <w:bCs/>
          <w:color w:val="2E75B6"/>
          <w:sz w:val="21"/>
          <w:szCs w:val="21"/>
        </w:rPr>
        <w:t xml:space="preserve">Phase 4 — Block Broadcast:  </w:t>
      </w:r>
      <w:r>
        <w:rPr>
          <w:rFonts w:ascii="Arial" w:cs="Arial" w:eastAsia="Arial" w:hAnsi="Arial"/>
          <w:color w:val="595959"/>
          <w:sz w:val="21"/>
          <w:szCs w:val="21"/>
        </w:rPr>
        <w:t xml:space="preserve">i* constructs and broadcasts block B_r with its entropy proof Π_r.</w:t>
      </w:r>
    </w:p>
    <w:p>
      <w:pPr>
        <w:spacing w:before="60" w:after="60"/>
        <w:ind w:left="600"/>
      </w:pPr>
      <w:r>
        <w:rPr>
          <w:rFonts w:ascii="Arial" w:cs="Arial" w:eastAsia="Arial" w:hAnsi="Arial"/>
          <w:b/>
          <w:bCs/>
          <w:color w:val="2E75B6"/>
          <w:sz w:val="21"/>
          <w:szCs w:val="21"/>
        </w:rPr>
        <w:t xml:space="preserve">Phase 5 — Validator Voting:  </w:t>
      </w:r>
      <w:r>
        <w:rPr>
          <w:rFonts w:ascii="Arial" w:cs="Arial" w:eastAsia="Arial" w:hAnsi="Arial"/>
          <w:color w:val="595959"/>
          <w:sz w:val="21"/>
          <w:szCs w:val="21"/>
        </w:rPr>
        <w:t xml:space="preserve">Validators independently verify Π_r and cast votes within a tolerance δ of the proposer's score.</w:t>
      </w:r>
    </w:p>
    <w:p>
      <w:pPr>
        <w:spacing w:before="60" w:after="60"/>
        <w:ind w:left="600"/>
      </w:pPr>
      <w:r>
        <w:rPr>
          <w:rFonts w:ascii="Arial" w:cs="Arial" w:eastAsia="Arial" w:hAnsi="Arial"/>
          <w:b/>
          <w:bCs/>
          <w:color w:val="2E75B6"/>
          <w:sz w:val="21"/>
          <w:szCs w:val="21"/>
        </w:rPr>
        <w:t xml:space="preserve">Phase 6 — Finality:  </w:t>
      </w:r>
      <w:r>
        <w:rPr>
          <w:rFonts w:ascii="Arial" w:cs="Arial" w:eastAsia="Arial" w:hAnsi="Arial"/>
          <w:color w:val="595959"/>
          <w:sz w:val="21"/>
          <w:szCs w:val="21"/>
        </w:rPr>
        <w:t xml:space="preserve">Block achieves finality upon receiving ⌈φ·|A_r|⌉ votes. If quorum fails, round is skipped.</w:t>
      </w:r>
    </w:p>
    <w:p>
      <w:r>
        <w:t xml:space="preserve"/>
      </w:r>
    </w:p>
    <w:p>
      <w:pPr>
        <w:pStyle w:val="Heading1"/>
      </w:pPr>
      <w:r>
        <w:rPr>
          <w:rFonts w:ascii="Arial" w:cs="Arial" w:eastAsia="Arial" w:hAnsi="Arial"/>
          <w:b/>
          <w:bCs/>
          <w:color w:val="1F3864"/>
          <w:sz w:val="32"/>
          <w:szCs w:val="32"/>
        </w:rPr>
        <w:t xml:space="preserve">3. Mathematical Framework</w:t>
      </w:r>
    </w:p>
    <w:p>
      <w:pPr>
        <w:pStyle w:val="Heading2"/>
      </w:pPr>
      <w:r>
        <w:rPr>
          <w:rFonts w:ascii="Arial" w:cs="Arial" w:eastAsia="Arial" w:hAnsi="Arial"/>
          <w:b/>
          <w:bCs/>
          <w:color w:val="2E75B6"/>
          <w:sz w:val="28"/>
          <w:szCs w:val="28"/>
        </w:rPr>
        <w:t xml:space="preserve">3.1 Notation and Preliminaries</w:t>
      </w:r>
    </w:p>
    <w:p>
      <w:pPr>
        <w:spacing w:before="80" w:after="80"/>
      </w:pPr>
      <w:r>
        <w:rPr>
          <w:rFonts w:ascii="Arial" w:cs="Arial" w:eastAsia="Arial" w:hAnsi="Arial"/>
          <w:sz w:val="22"/>
          <w:szCs w:val="22"/>
        </w:rPr>
        <w:t xml:space="preserve">Let the network consist of N nodes, indexed i ∈ {1, 2, …, N}. We define the following system parameters:</w:t>
      </w:r>
    </w:p>
    <w:p>
      <w:r>
        <w:t xml:space="preserve"/>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5960"/>
      </w:tblGrid>
      <w:tr>
        <w:trPr>
          <w:tblHeader/>
        </w:trPr>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Symbol</w:t>
            </w:r>
          </w:p>
        </w:tc>
        <w:tc>
          <w:tcPr>
            <w:tcW w:type="dxa" w:w="1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Domain</w:t>
            </w:r>
          </w:p>
        </w:tc>
        <w:tc>
          <w:tcPr>
            <w:tcW w:type="dxa" w:w="5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r>
      <w:tr>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t ∈ ℤ⁺</w:t>
            </w:r>
          </w:p>
        </w:tc>
        <w:tc>
          <w:tcPr>
            <w:tcW w:type="dxa" w:w="1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Time</w:t>
            </w:r>
          </w:p>
        </w:tc>
        <w:tc>
          <w:tcPr>
            <w:tcW w:type="dxa" w:w="5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Discrete time step (e.g., 1-second windows)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 ∈ ℤ⁺</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Integer</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Temporal normalization window (e.g., W = 30 steps)</w:t>
            </w:r>
          </w:p>
        </w:tc>
      </w:tr>
      <w:tr>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K ∈ ℤ⁺</w:t>
            </w:r>
          </w:p>
        </w:tc>
        <w:tc>
          <w:tcPr>
            <w:tcW w:type="dxa" w:w="1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Integer</w:t>
            </w:r>
          </w:p>
        </w:tc>
        <w:tc>
          <w:tcPr>
            <w:tcW w:type="dxa" w:w="5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Number of directional bins (default K = 8)</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α ∈ ℝ⁺</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Velocity variance scaling coefficient</w:t>
            </w:r>
          </w:p>
        </w:tc>
      </w:tr>
      <w:tr>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β ∈ ℝ⁺</w:t>
            </w:r>
          </w:p>
        </w:tc>
        <w:tc>
          <w:tcPr>
            <w:tcW w:type="dxa" w:w="1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RLFS drift sensitivity parameter</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γ ∈ (0,1)</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EWMA recency weight for drift smoothing</w:t>
            </w:r>
          </w:p>
        </w:tc>
      </w:tr>
      <w:tr>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λ ∈ ℝ⁺</w:t>
            </w:r>
          </w:p>
        </w:tc>
        <w:tc>
          <w:tcPr>
            <w:tcW w:type="dxa" w:w="1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Free-energy drift penalty weight</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τ_s ∈ (0,1)</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S-ADR soft (degradation) threshold</w:t>
            </w:r>
          </w:p>
        </w:tc>
      </w:tr>
      <w:tr>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τ_r ∈ (0,1)</w:t>
            </w:r>
          </w:p>
        </w:tc>
        <w:tc>
          <w:tcPr>
            <w:tcW w:type="dxa" w:w="1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S-ADR hard (rejection) threshold; τ_s &lt; τ_r</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φ ∈ (0.5, 1)</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Consensus quorum fraction (e.g., φ = 2/3)</w:t>
            </w:r>
          </w:p>
        </w:tc>
      </w:tr>
      <w:tr>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δ ∈ ℝ⁺</w:t>
            </w:r>
          </w:p>
        </w:tc>
        <w:tc>
          <w:tcPr>
            <w:tcW w:type="dxa" w:w="1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Validator score tolerance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ε ∈ ℝ⁺</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Real</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Smoothing constant for log(0) prevention</w:t>
            </w:r>
          </w:p>
        </w:tc>
      </w:tr>
    </w:tbl>
    <w:p>
      <w:r>
        <w:t xml:space="preserve"/>
      </w:r>
    </w:p>
    <w:p>
      <w:pPr>
        <w:pStyle w:val="Heading2"/>
      </w:pPr>
      <w:r>
        <w:rPr>
          <w:rFonts w:ascii="Arial" w:cs="Arial" w:eastAsia="Arial" w:hAnsi="Arial"/>
          <w:b/>
          <w:bCs/>
          <w:color w:val="2E75B6"/>
          <w:sz w:val="28"/>
          <w:szCs w:val="28"/>
        </w:rPr>
        <w:t xml:space="preserve">3.2 Crowd Motion Representation</w:t>
      </w:r>
    </w:p>
    <w:p>
      <w:pPr>
        <w:spacing w:before="80" w:after="80"/>
      </w:pPr>
      <w:r>
        <w:rPr>
          <w:rFonts w:ascii="Arial" w:cs="Arial" w:eastAsia="Arial" w:hAnsi="Arial"/>
          <w:sz w:val="22"/>
          <w:szCs w:val="22"/>
        </w:rPr>
        <w:t xml:space="preserve">At each time step t, node i detects M_t individuals. For each individual j ∈ {1,…,M_t}, extract the 2D velocity vector from optical flow or centroid tracking:</w:t>
      </w:r>
    </w:p>
    <w:p>
      <w:pPr>
        <w:shd w:fill="F4F8FE" w:val="clear"/>
        <w:spacing w:before="140" w:after="140"/>
        <w:jc w:val="center"/>
      </w:pPr>
      <w:r>
        <w:rPr>
          <w:rFonts w:ascii="Cambria Math" w:cs="Cambria Math" w:eastAsia="Cambria Math" w:hAnsi="Cambria Math"/>
          <w:i/>
          <w:iCs/>
          <w:color w:val="1A1A2E"/>
          <w:sz w:val="22"/>
          <w:szCs w:val="22"/>
        </w:rPr>
        <w:t xml:space="preserve">v_j = (vx_j, vy_j)  ∈ ℝ²</w:t>
      </w:r>
    </w:p>
    <w:p>
      <w:pPr>
        <w:spacing w:before="80" w:after="80"/>
      </w:pPr>
      <w:r>
        <w:rPr>
          <w:rFonts w:ascii="Arial" w:cs="Arial" w:eastAsia="Arial" w:hAnsi="Arial"/>
          <w:sz w:val="22"/>
          <w:szCs w:val="22"/>
        </w:rPr>
        <w:t xml:space="preserve">The crowd state at node i and time t is:</w:t>
      </w:r>
    </w:p>
    <w:p>
      <w:pPr>
        <w:shd w:fill="F4F8FE" w:val="clear"/>
        <w:spacing w:before="140" w:after="140"/>
        <w:jc w:val="center"/>
      </w:pPr>
      <w:r>
        <w:rPr>
          <w:rFonts w:ascii="Cambria Math" w:cs="Cambria Math" w:eastAsia="Cambria Math" w:hAnsi="Cambria Math"/>
          <w:i/>
          <w:iCs/>
          <w:color w:val="1A1A2E"/>
          <w:sz w:val="22"/>
          <w:szCs w:val="22"/>
        </w:rPr>
        <w:t xml:space="preserve">V_t^(i) = { v_j : j = 1, …, M_t }</w:t>
      </w:r>
    </w:p>
    <w:p>
      <w:pPr>
        <w:pStyle w:val="Heading2"/>
      </w:pPr>
      <w:r>
        <w:rPr>
          <w:rFonts w:ascii="Arial" w:cs="Arial" w:eastAsia="Arial" w:hAnsi="Arial"/>
          <w:b/>
          <w:bCs/>
          <w:color w:val="2E75B6"/>
          <w:sz w:val="28"/>
          <w:szCs w:val="28"/>
        </w:rPr>
        <w:t xml:space="preserve">3.3 Directional Entropy</w:t>
      </w:r>
    </w:p>
    <w:p>
      <w:pPr>
        <w:spacing w:before="80" w:after="80"/>
      </w:pPr>
      <w:r>
        <w:rPr>
          <w:rFonts w:ascii="Arial" w:cs="Arial" w:eastAsia="Arial" w:hAnsi="Arial"/>
          <w:sz w:val="22"/>
          <w:szCs w:val="22"/>
        </w:rPr>
        <w:t xml:space="preserve">Map each velocity to a directional bin κ ∈ {0,…,K−1} by angular quantization:</w:t>
      </w:r>
    </w:p>
    <w:p>
      <w:pPr>
        <w:shd w:fill="F4F8FE" w:val="clear"/>
        <w:spacing w:before="140" w:after="140"/>
        <w:jc w:val="center"/>
      </w:pPr>
      <w:r>
        <w:rPr>
          <w:rFonts w:ascii="Cambria Math" w:cs="Cambria Math" w:eastAsia="Cambria Math" w:hAnsi="Cambria Math"/>
          <w:i/>
          <w:iCs/>
          <w:color w:val="1A1A2E"/>
          <w:sz w:val="22"/>
          <w:szCs w:val="22"/>
        </w:rPr>
        <w:t xml:space="preserve">κ(v_j) = ⌊ (atan2(vy_j, vx_j) + π) / (2π / K) ⌋  mod  K</w:t>
      </w:r>
    </w:p>
    <w:p>
      <w:pPr>
        <w:spacing w:before="80" w:after="80"/>
      </w:pPr>
      <w:r>
        <w:rPr>
          <w:rFonts w:ascii="Arial" w:cs="Arial" w:eastAsia="Arial" w:hAnsi="Arial"/>
          <w:sz w:val="22"/>
          <w:szCs w:val="22"/>
        </w:rPr>
        <w:t xml:space="preserve">The empirical probability of bin κ is p_κ = |{j : κ(v_j) = κ}| / M_t. The Shannon directional entropy is:</w:t>
      </w:r>
    </w:p>
    <w:p>
      <w:pPr>
        <w:shd w:fill="F4F8FE" w:val="clear"/>
        <w:spacing w:before="140" w:after="140"/>
        <w:jc w:val="center"/>
      </w:pPr>
      <w:r>
        <w:rPr>
          <w:rFonts w:ascii="Cambria Math" w:cs="Cambria Math" w:eastAsia="Cambria Math" w:hAnsi="Cambria Math"/>
          <w:i/>
          <w:iCs/>
          <w:color w:val="1A1A2E"/>
          <w:sz w:val="22"/>
          <w:szCs w:val="22"/>
        </w:rPr>
        <w:t xml:space="preserve">H_t^(i) = − Σ_{κ=0}^{K−1}  p_κ · log₂(p_κ + ε)</w:t>
      </w:r>
    </w:p>
    <w:p>
      <w:pPr>
        <w:spacing w:before="80" w:after="80"/>
      </w:pPr>
      <w:r>
        <w:rPr>
          <w:rFonts w:ascii="Arial" w:cs="Arial" w:eastAsia="Arial" w:hAnsi="Arial"/>
          <w:sz w:val="22"/>
          <w:szCs w:val="22"/>
        </w:rPr>
        <w:t xml:space="preserve">H is bounded: 0 ≤ H_t^(i) ≤ log₂(K). Maximum entropy (= log₂(K)) corresponds to perfectly uniform crowd direction — maximum stochasticity. Minimum entropy (= 0) means all individuals move identically.</w:t>
      </w:r>
    </w:p>
    <w:p>
      <w:pPr>
        <w:pStyle w:val="Heading2"/>
      </w:pPr>
      <w:r>
        <w:rPr>
          <w:rFonts w:ascii="Arial" w:cs="Arial" w:eastAsia="Arial" w:hAnsi="Arial"/>
          <w:b/>
          <w:bCs/>
          <w:color w:val="2E75B6"/>
          <w:sz w:val="28"/>
          <w:szCs w:val="28"/>
        </w:rPr>
        <w:t xml:space="preserve">3.4 Velocity Variance</w:t>
      </w:r>
    </w:p>
    <w:p>
      <w:pPr>
        <w:spacing w:before="80" w:after="80"/>
      </w:pPr>
      <w:r>
        <w:rPr>
          <w:rFonts w:ascii="Arial" w:cs="Arial" w:eastAsia="Arial" w:hAnsi="Arial"/>
          <w:sz w:val="22"/>
          <w:szCs w:val="22"/>
        </w:rPr>
        <w:t xml:space="preserve">The scalar speed of individual j is s_j = ‖v_j‖₂. The crowd speed variance is:</w:t>
      </w:r>
    </w:p>
    <w:p>
      <w:pPr>
        <w:shd w:fill="F4F8FE" w:val="clear"/>
        <w:spacing w:before="140" w:after="140"/>
        <w:jc w:val="center"/>
      </w:pPr>
      <w:r>
        <w:rPr>
          <w:rFonts w:ascii="Cambria Math" w:cs="Cambria Math" w:eastAsia="Cambria Math" w:hAnsi="Cambria Math"/>
          <w:i/>
          <w:iCs/>
          <w:color w:val="1A1A2E"/>
          <w:sz w:val="22"/>
          <w:szCs w:val="22"/>
        </w:rPr>
        <w:t xml:space="preserve">Var_t^(i) = (1/M_t) · Σ_{j=1}^{M_t} (s_j − s̄)²,   s̄ = (1/M_t) Σ_j s_j</w:t>
      </w:r>
    </w:p>
    <w:p>
      <w:pPr>
        <w:spacing w:before="80" w:after="80"/>
      </w:pPr>
      <w:r>
        <w:rPr>
          <w:rFonts w:ascii="Arial" w:cs="Arial" w:eastAsia="Arial" w:hAnsi="Arial"/>
          <w:sz w:val="22"/>
          <w:szCs w:val="22"/>
        </w:rPr>
        <w:t xml:space="preserve">This captures magnitude randomness independently of direction, providing a complementary entropy dimension.</w:t>
      </w:r>
    </w:p>
    <w:p>
      <w:pPr>
        <w:pStyle w:val="Heading2"/>
      </w:pPr>
      <w:r>
        <w:rPr>
          <w:rFonts w:ascii="Arial" w:cs="Arial" w:eastAsia="Arial" w:hAnsi="Arial"/>
          <w:b/>
          <w:bCs/>
          <w:color w:val="2E75B6"/>
          <w:sz w:val="28"/>
          <w:szCs w:val="28"/>
        </w:rPr>
        <w:t xml:space="preserve">3.5 Normalized Composite Entropy</w:t>
      </w:r>
    </w:p>
    <w:p>
      <w:pPr>
        <w:spacing w:before="80" w:after="80"/>
      </w:pPr>
      <w:r>
        <w:rPr>
          <w:rFonts w:ascii="Arial" w:cs="Arial" w:eastAsia="Arial" w:hAnsi="Arial"/>
          <w:sz w:val="22"/>
          <w:szCs w:val="22"/>
        </w:rPr>
        <w:t xml:space="preserve">The raw composite entropy signal combines both dimensions:</w:t>
      </w:r>
    </w:p>
    <w:p>
      <w:pPr>
        <w:shd w:fill="F4F8FE" w:val="clear"/>
        <w:spacing w:before="140" w:after="140"/>
        <w:jc w:val="center"/>
      </w:pPr>
      <w:r>
        <w:rPr>
          <w:rFonts w:ascii="Cambria Math" w:cs="Cambria Math" w:eastAsia="Cambria Math" w:hAnsi="Cambria Math"/>
          <w:i/>
          <w:iCs/>
          <w:color w:val="1A1A2E"/>
          <w:sz w:val="22"/>
          <w:szCs w:val="22"/>
        </w:rPr>
        <w:t xml:space="preserve">Ê_t^(i) = H_t^(i) + α · Var_t^(i)</w:t>
      </w:r>
    </w:p>
    <w:p>
      <w:pPr>
        <w:spacing w:before="80" w:after="80"/>
      </w:pPr>
      <w:r>
        <w:rPr>
          <w:rFonts w:ascii="Arial" w:cs="Arial" w:eastAsia="Arial" w:hAnsi="Arial"/>
          <w:sz w:val="22"/>
          <w:szCs w:val="22"/>
        </w:rPr>
        <w:t xml:space="preserve">To make scores comparable across nodes with different crowd densities and scales, we apply z-score normalization over a rolling window W:</w:t>
      </w:r>
    </w:p>
    <w:p>
      <w:pPr>
        <w:shd w:fill="F4F8FE" w:val="clear"/>
        <w:spacing w:before="140" w:after="140"/>
        <w:jc w:val="center"/>
      </w:pPr>
      <w:r>
        <w:rPr>
          <w:rFonts w:ascii="Cambria Math" w:cs="Cambria Math" w:eastAsia="Cambria Math" w:hAnsi="Cambria Math"/>
          <w:i/>
          <w:iCs/>
          <w:color w:val="1A1A2E"/>
          <w:sz w:val="22"/>
          <w:szCs w:val="22"/>
        </w:rPr>
        <w:t xml:space="preserve">E_t^(i) = [ Ê_t^(i) − μ_W^(i) ] / [ σ_W^(i) + ε ]</w:t>
      </w:r>
    </w:p>
    <w:p>
      <w:pPr>
        <w:spacing w:before="80" w:after="80"/>
      </w:pPr>
      <w:r>
        <w:rPr>
          <w:rFonts w:ascii="Arial" w:cs="Arial" w:eastAsia="Arial" w:hAnsi="Arial"/>
          <w:sz w:val="22"/>
          <w:szCs w:val="22"/>
        </w:rPr>
        <w:t xml:space="preserve">where μ_W^(i) and σ_W^(i) are the rolling mean and standard deviation of Ê over the past W steps at node i. This decouples absolute crowd size from consensus contribution, eliminating geographic bias.</w:t>
      </w:r>
    </w:p>
    <w:p>
      <w:pPr>
        <w:pStyle w:val="Heading2"/>
      </w:pPr>
      <w:r>
        <w:rPr>
          <w:rFonts w:ascii="Arial" w:cs="Arial" w:eastAsia="Arial" w:hAnsi="Arial"/>
          <w:b/>
          <w:bCs/>
          <w:color w:val="2E75B6"/>
          <w:sz w:val="28"/>
          <w:szCs w:val="28"/>
        </w:rPr>
        <w:t xml:space="preserve">3.6 RLFS Integrity Score</w:t>
      </w:r>
    </w:p>
    <w:p>
      <w:pPr>
        <w:spacing w:before="80" w:after="80"/>
      </w:pPr>
      <w:r>
        <w:rPr>
          <w:rFonts w:ascii="Arial" w:cs="Arial" w:eastAsia="Arial" w:hAnsi="Arial"/>
          <w:sz w:val="22"/>
          <w:szCs w:val="22"/>
        </w:rPr>
        <w:t xml:space="preserve">Construct the feature vector for node i at time t:</w:t>
      </w:r>
    </w:p>
    <w:p>
      <w:pPr>
        <w:shd w:fill="F4F8FE" w:val="clear"/>
        <w:spacing w:before="140" w:after="140"/>
        <w:jc w:val="center"/>
      </w:pPr>
      <w:r>
        <w:rPr>
          <w:rFonts w:ascii="Cambria Math" w:cs="Cambria Math" w:eastAsia="Cambria Math" w:hAnsi="Cambria Math"/>
          <w:i/>
          <w:iCs/>
          <w:color w:val="1A1A2E"/>
          <w:sz w:val="22"/>
          <w:szCs w:val="22"/>
        </w:rPr>
        <w:t xml:space="preserve">x_t^(i) = [ ρ_t^(i),  H_t^(i),  Var_t^(i) ]  ∈ ℝ³</w:t>
      </w:r>
    </w:p>
    <w:p>
      <w:pPr>
        <w:spacing w:before="80" w:after="80"/>
      </w:pPr>
      <w:r>
        <w:rPr>
          <w:rFonts w:ascii="Arial" w:cs="Arial" w:eastAsia="Arial" w:hAnsi="Arial"/>
          <w:sz w:val="22"/>
          <w:szCs w:val="22"/>
        </w:rPr>
        <w:t xml:space="preserve">where ρ_t^(i) = M_t / A_i is crowd density (persons per unit area). The instantaneous drift between consecutive representations is:</w:t>
      </w:r>
    </w:p>
    <w:p>
      <w:pPr>
        <w:shd w:fill="F4F8FE" w:val="clear"/>
        <w:spacing w:before="140" w:after="140"/>
        <w:jc w:val="center"/>
      </w:pPr>
      <w:r>
        <w:rPr>
          <w:rFonts w:ascii="Cambria Math" w:cs="Cambria Math" w:eastAsia="Cambria Math" w:hAnsi="Cambria Math"/>
          <w:i/>
          <w:iCs/>
          <w:color w:val="1A1A2E"/>
          <w:sz w:val="22"/>
          <w:szCs w:val="22"/>
        </w:rPr>
        <w:t xml:space="preserve">D_t^(i) = ‖ x_t^(i) − x_{t−1}^(i) ‖₂</w:t>
      </w:r>
    </w:p>
    <w:p>
      <w:pPr>
        <w:spacing w:before="80" w:after="80"/>
      </w:pPr>
      <w:r>
        <w:rPr>
          <w:rFonts w:ascii="Arial" w:cs="Arial" w:eastAsia="Arial" w:hAnsi="Arial"/>
          <w:sz w:val="22"/>
          <w:szCs w:val="22"/>
        </w:rPr>
        <w:t xml:space="preserve">We smooth drift with an exponentially-weighted moving average (EWMA) to prevent single noisy frames from destabilizing honest nodes:</w:t>
      </w:r>
    </w:p>
    <w:p>
      <w:pPr>
        <w:shd w:fill="F4F8FE" w:val="clear"/>
        <w:spacing w:before="140" w:after="140"/>
        <w:jc w:val="center"/>
      </w:pPr>
      <w:r>
        <w:rPr>
          <w:rFonts w:ascii="Cambria Math" w:cs="Cambria Math" w:eastAsia="Cambria Math" w:hAnsi="Cambria Math"/>
          <w:i/>
          <w:iCs/>
          <w:color w:val="1A1A2E"/>
          <w:sz w:val="22"/>
          <w:szCs w:val="22"/>
        </w:rPr>
        <w:t xml:space="preserve">D̄_t^(i) = γ · D_t^(i) + (1 − γ) · D̄_{t−1}^(i)</w:t>
      </w:r>
    </w:p>
    <w:p>
      <w:pPr>
        <w:spacing w:before="80" w:after="80"/>
      </w:pPr>
      <w:r>
        <w:rPr>
          <w:rFonts w:ascii="Arial" w:cs="Arial" w:eastAsia="Arial" w:hAnsi="Arial"/>
          <w:sz w:val="22"/>
          <w:szCs w:val="22"/>
        </w:rPr>
        <w:t xml:space="preserve">The RLFS score is then:</w:t>
      </w:r>
    </w:p>
    <w:p>
      <w:pPr>
        <w:shd w:fill="F4F8FE" w:val="clear"/>
        <w:spacing w:before="140" w:after="140"/>
        <w:jc w:val="center"/>
      </w:pPr>
      <w:r>
        <w:rPr>
          <w:rFonts w:ascii="Cambria Math" w:cs="Cambria Math" w:eastAsia="Cambria Math" w:hAnsi="Cambria Math"/>
          <w:i/>
          <w:iCs/>
          <w:color w:val="1A1A2E"/>
          <w:sz w:val="22"/>
          <w:szCs w:val="22"/>
        </w:rPr>
        <w:t xml:space="preserve">RLFS_t^(i) = exp( −β · D̄_t^(i) )  ∈ (0, 1]</w:t>
      </w:r>
    </w:p>
    <w:p>
      <w:pPr>
        <w:spacing w:before="80" w:after="80"/>
      </w:pPr>
      <w:r>
        <w:rPr>
          <w:rFonts w:ascii="Arial" w:cs="Arial" w:eastAsia="Arial" w:hAnsi="Arial"/>
          <w:sz w:val="22"/>
          <w:szCs w:val="22"/>
        </w:rPr>
        <w:t xml:space="preserve">Properties: RLFS = 1 when D̄ = 0 (perfect stability); RLFS decays exponentially with drift; β controls sensitivity. The EWMA with γ &lt; 0.5 enforces memory, making sudden manipulation require sustained adversarial consistency — a much harder bar to meet.</w:t>
      </w:r>
    </w:p>
    <w:p>
      <w:pPr>
        <w:pStyle w:val="Heading2"/>
      </w:pPr>
      <w:r>
        <w:rPr>
          <w:rFonts w:ascii="Arial" w:cs="Arial" w:eastAsia="Arial" w:hAnsi="Arial"/>
          <w:b/>
          <w:bCs/>
          <w:color w:val="2E75B6"/>
          <w:sz w:val="28"/>
          <w:szCs w:val="28"/>
        </w:rPr>
        <w:t xml:space="preserve">3.7 S-ADR Adaptive Weight</w:t>
      </w:r>
    </w:p>
    <w:p>
      <w:pPr>
        <w:spacing w:before="80" w:after="80"/>
      </w:pPr>
      <w:r>
        <w:rPr>
          <w:rFonts w:ascii="Arial" w:cs="Arial" w:eastAsia="Arial" w:hAnsi="Arial"/>
          <w:sz w:val="22"/>
          <w:szCs w:val="22"/>
        </w:rPr>
        <w:t xml:space="preserve">S-ADR maps RLFS drift to a participation weight ω using a three-tier piecewise function:</w:t>
      </w:r>
    </w:p>
    <w:p>
      <w:r>
        <w:t xml:space="preserve"/>
      </w:r>
    </w:p>
    <w:p>
      <w:pPr>
        <w:shd w:fill="F4F8FE" w:val="clear"/>
        <w:spacing w:before="140" w:after="140"/>
        <w:jc w:val="center"/>
      </w:pPr>
      <w:r>
        <w:rPr>
          <w:rFonts w:ascii="Cambria Math" w:cs="Cambria Math" w:eastAsia="Cambria Math" w:hAnsi="Cambria Math"/>
          <w:i/>
          <w:iCs/>
          <w:color w:val="1A1A2E"/>
          <w:sz w:val="22"/>
          <w:szCs w:val="22"/>
        </w:rPr>
        <w:t xml:space="preserve">ω_t^(i) = {  1                              if  D̄_t^(i) ≤ τ_s</w:t>
      </w:r>
    </w:p>
    <w:p>
      <w:pPr>
        <w:shd w:fill="F4F8FE" w:val="clear"/>
        <w:spacing w:before="140" w:after="140"/>
        <w:jc w:val="center"/>
      </w:pPr>
      <w:r>
        <w:rPr>
          <w:rFonts w:ascii="Cambria Math" w:cs="Cambria Math" w:eastAsia="Cambria Math" w:hAnsi="Cambria Math"/>
          <w:i/>
          <w:iCs/>
          <w:color w:val="1A1A2E"/>
          <w:sz w:val="22"/>
          <w:szCs w:val="22"/>
        </w:rPr>
        <w:t xml:space="preserve">           {  (τ_r − D̄_t^(i)) / (τ_r − τ_s)  if  τ_s &lt; D̄_t^(i) ≤ τ_r</w:t>
      </w:r>
    </w:p>
    <w:p>
      <w:pPr>
        <w:shd w:fill="F4F8FE" w:val="clear"/>
        <w:spacing w:before="140" w:after="140"/>
        <w:jc w:val="center"/>
      </w:pPr>
      <w:r>
        <w:rPr>
          <w:rFonts w:ascii="Cambria Math" w:cs="Cambria Math" w:eastAsia="Cambria Math" w:hAnsi="Cambria Math"/>
          <w:i/>
          <w:iCs/>
          <w:color w:val="1A1A2E"/>
          <w:sz w:val="22"/>
          <w:szCs w:val="22"/>
        </w:rPr>
        <w:t xml:space="preserve">           {  0                              if  D̄_t^(i) &gt; τ_r</w:t>
      </w:r>
    </w:p>
    <w:p>
      <w:r>
        <w:t xml:space="preserve"/>
      </w:r>
    </w:p>
    <w:p>
      <w:pPr>
        <w:spacing w:before="80" w:after="80"/>
      </w:pPr>
      <w:r>
        <w:rPr>
          <w:rFonts w:ascii="Arial" w:cs="Arial" w:eastAsia="Arial" w:hAnsi="Arial"/>
          <w:sz w:val="22"/>
          <w:szCs w:val="22"/>
        </w:rPr>
        <w:t xml:space="preserve">Tier 1 (Normal): Full participation, no penalty. Tier 2 (Degraded): Linear decay from 1 to 0, smoothly attenuating contribution. Tier 3 (Rejected): Node excluded from this round's consensus. The linear interpolation in Tier 2 avoids cliff effects and allows degraded nodes to contribute proportionally to their remaining reliability.</w:t>
      </w:r>
    </w:p>
    <w:p>
      <w:pPr>
        <w:pStyle w:val="Heading2"/>
      </w:pPr>
      <w:r>
        <w:rPr>
          <w:rFonts w:ascii="Arial" w:cs="Arial" w:eastAsia="Arial" w:hAnsi="Arial"/>
          <w:b/>
          <w:bCs/>
          <w:color w:val="2E75B6"/>
          <w:sz w:val="28"/>
          <w:szCs w:val="28"/>
        </w:rPr>
        <w:t xml:space="preserve">3.8 Effective Node Consensus Score</w:t>
      </w:r>
    </w:p>
    <w:p>
      <w:pPr>
        <w:spacing w:before="80" w:after="80"/>
      </w:pPr>
      <w:r>
        <w:rPr>
          <w:rFonts w:ascii="Arial" w:cs="Arial" w:eastAsia="Arial" w:hAnsi="Arial"/>
          <w:sz w:val="22"/>
          <w:szCs w:val="22"/>
        </w:rPr>
        <w:t xml:space="preserve">The complete per-node score integrating all three components is:</w:t>
      </w:r>
    </w:p>
    <w:p>
      <w:pPr>
        <w:shd w:fill="F4F8FE" w:val="clear"/>
        <w:spacing w:before="140" w:after="140"/>
        <w:jc w:val="center"/>
      </w:pPr>
      <w:r>
        <w:rPr>
          <w:rFonts w:ascii="Cambria Math" w:cs="Cambria Math" w:eastAsia="Cambria Math" w:hAnsi="Cambria Math"/>
          <w:i/>
          <w:iCs/>
          <w:color w:val="1A1A2E"/>
          <w:sz w:val="22"/>
          <w:szCs w:val="22"/>
        </w:rPr>
        <w:t xml:space="preserve">Score_t^(i) = ω_t^(i) · E_t^(i) · RLFS_t^(i)</w:t>
      </w:r>
    </w:p>
    <w:p>
      <w:pPr>
        <w:spacing w:before="80" w:after="80"/>
      </w:pPr>
      <w:r>
        <w:rPr>
          <w:rFonts w:ascii="Arial" w:cs="Arial" w:eastAsia="Arial" w:hAnsi="Arial"/>
          <w:sz w:val="22"/>
          <w:szCs w:val="22"/>
        </w:rPr>
        <w:t xml:space="preserve">Nodes with anomalously low entropy (below rolling mean) will produce negative E_t^(i) after normalization, yielding a negative score. This is intentional: it allows suspicious low-entropy signals to exert negative influence on proposals, discouraging artificially static or scripted feeds.</w:t>
      </w:r>
    </w:p>
    <w:p>
      <w:pPr>
        <w:pStyle w:val="Heading2"/>
      </w:pPr>
      <w:r>
        <w:rPr>
          <w:rFonts w:ascii="Arial" w:cs="Arial" w:eastAsia="Arial" w:hAnsi="Arial"/>
          <w:b/>
          <w:bCs/>
          <w:color w:val="2E75B6"/>
          <w:sz w:val="28"/>
          <w:szCs w:val="28"/>
        </w:rPr>
        <w:t xml:space="preserve">3.9 Free-Energy Interpretation</w:t>
      </w:r>
    </w:p>
    <w:p>
      <w:pPr>
        <w:spacing w:before="80" w:after="80"/>
      </w:pPr>
      <w:r>
        <w:rPr>
          <w:rFonts w:ascii="Arial" w:cs="Arial" w:eastAsia="Arial" w:hAnsi="Arial"/>
          <w:sz w:val="22"/>
          <w:szCs w:val="22"/>
        </w:rPr>
        <w:t xml:space="preserve">Define the free energy of node i at time t:</w:t>
      </w:r>
    </w:p>
    <w:p>
      <w:pPr>
        <w:shd w:fill="F4F8FE" w:val="clear"/>
        <w:spacing w:before="140" w:after="140"/>
        <w:jc w:val="center"/>
      </w:pPr>
      <w:r>
        <w:rPr>
          <w:rFonts w:ascii="Cambria Math" w:cs="Cambria Math" w:eastAsia="Cambria Math" w:hAnsi="Cambria Math"/>
          <w:i/>
          <w:iCs/>
          <w:color w:val="1A1A2E"/>
          <w:sz w:val="22"/>
          <w:szCs w:val="22"/>
        </w:rPr>
        <w:t xml:space="preserve">F_t^(i) = −E_t^(i) + λ · D̄_t^(i)</w:t>
      </w:r>
    </w:p>
    <w:p>
      <w:pPr>
        <w:spacing w:before="80" w:after="80"/>
      </w:pPr>
      <w:r>
        <w:rPr>
          <w:rFonts w:ascii="Arial" w:cs="Arial" w:eastAsia="Arial" w:hAnsi="Arial"/>
          <w:sz w:val="22"/>
          <w:szCs w:val="22"/>
        </w:rPr>
        <w:t xml:space="preserve">Then Score ∝ exp(−F_t^(i)). This Boltzmann form reveals the thermodynamic structure: high entropy (crowd disorder) is energetically favorable; high drift (instability) incurs a free-energy penalty. Consensus selects the node at lowest free energy — highest quality signal with lowest instability.</w:t>
      </w:r>
    </w:p>
    <w:p>
      <w:pPr>
        <w:pStyle w:val="Heading2"/>
      </w:pPr>
      <w:r>
        <w:rPr>
          <w:rFonts w:ascii="Arial" w:cs="Arial" w:eastAsia="Arial" w:hAnsi="Arial"/>
          <w:b/>
          <w:bCs/>
          <w:color w:val="2E75B6"/>
          <w:sz w:val="28"/>
          <w:szCs w:val="28"/>
        </w:rPr>
        <w:t xml:space="preserve">3.10 Multi-Node Consensus Aggregation</w:t>
      </w:r>
    </w:p>
    <w:p>
      <w:pPr>
        <w:spacing w:before="80" w:after="80"/>
      </w:pPr>
      <w:r>
        <w:rPr>
          <w:rFonts w:ascii="Arial" w:cs="Arial" w:eastAsia="Arial" w:hAnsi="Arial"/>
          <w:sz w:val="22"/>
          <w:szCs w:val="22"/>
        </w:rPr>
        <w:t xml:space="preserve">Define the active node set for round r:</w:t>
      </w:r>
    </w:p>
    <w:p>
      <w:pPr>
        <w:shd w:fill="F4F8FE" w:val="clear"/>
        <w:spacing w:before="140" w:after="140"/>
        <w:jc w:val="center"/>
      </w:pPr>
      <w:r>
        <w:rPr>
          <w:rFonts w:ascii="Cambria Math" w:cs="Cambria Math" w:eastAsia="Cambria Math" w:hAnsi="Cambria Math"/>
          <w:i/>
          <w:iCs/>
          <w:color w:val="1A1A2E"/>
          <w:sz w:val="22"/>
          <w:szCs w:val="22"/>
        </w:rPr>
        <w:t xml:space="preserve">A_r = { i ∈ {1,…,N} : ω_r^(i) &gt; 0 }</w:t>
      </w:r>
    </w:p>
    <w:p>
      <w:pPr>
        <w:spacing w:before="80" w:after="80"/>
      </w:pPr>
      <w:r>
        <w:rPr>
          <w:rFonts w:ascii="Arial" w:cs="Arial" w:eastAsia="Arial" w:hAnsi="Arial"/>
          <w:sz w:val="22"/>
          <w:szCs w:val="22"/>
        </w:rPr>
        <w:t xml:space="preserve">Require |A_r| ≥ ⌈φ·N⌉ to proceed; otherwise skip the round (liveness condition). The proposer is selected as:</w:t>
      </w:r>
    </w:p>
    <w:p>
      <w:pPr>
        <w:shd w:fill="F4F8FE" w:val="clear"/>
        <w:spacing w:before="140" w:after="140"/>
        <w:jc w:val="center"/>
      </w:pPr>
      <w:r>
        <w:rPr>
          <w:rFonts w:ascii="Cambria Math" w:cs="Cambria Math" w:eastAsia="Cambria Math" w:hAnsi="Cambria Math"/>
          <w:i/>
          <w:iCs/>
          <w:color w:val="1A1A2E"/>
          <w:sz w:val="22"/>
          <w:szCs w:val="22"/>
        </w:rPr>
        <w:t xml:space="preserve">i* = argmax_{i ∈ A_r}  Score_r^(i)</w:t>
      </w:r>
    </w:p>
    <w:p>
      <w:pPr>
        <w:spacing w:before="80" w:after="80"/>
      </w:pPr>
      <w:r>
        <w:rPr>
          <w:rFonts w:ascii="Arial" w:cs="Arial" w:eastAsia="Arial" w:hAnsi="Arial"/>
          <w:sz w:val="22"/>
          <w:szCs w:val="22"/>
        </w:rPr>
        <w:t xml:space="preserve">The network entropy score (for block metadata) is the weight-averaged score over active nodes:</w:t>
      </w:r>
    </w:p>
    <w:p>
      <w:pPr>
        <w:shd w:fill="F4F8FE" w:val="clear"/>
        <w:spacing w:before="140" w:after="140"/>
        <w:jc w:val="center"/>
      </w:pPr>
      <w:r>
        <w:rPr>
          <w:rFonts w:ascii="Cambria Math" w:cs="Cambria Math" w:eastAsia="Cambria Math" w:hAnsi="Cambria Math"/>
          <w:i/>
          <w:iCs/>
          <w:color w:val="1A1A2E"/>
          <w:sz w:val="22"/>
          <w:szCs w:val="22"/>
        </w:rPr>
        <w:t xml:space="preserve">Ē_r = [ Σ_{i ∈ A_r} ω_r^(i) · Score_r^(i) ] / [ Σ_{i ∈ A_r} ω_r^(i) ]</w:t>
      </w:r>
    </w:p>
    <w:p>
      <w:pPr>
        <w:spacing w:before="80" w:after="80"/>
      </w:pPr>
      <w:r>
        <w:rPr>
          <w:rFonts w:ascii="Arial" w:cs="Arial" w:eastAsia="Arial" w:hAnsi="Arial"/>
          <w:sz w:val="22"/>
          <w:szCs w:val="22"/>
        </w:rPr>
        <w:t xml:space="preserve">Each validator j ∈ A_r casts a vote based on agreement with the proposer's score:</w:t>
      </w:r>
    </w:p>
    <w:p>
      <w:pPr>
        <w:shd w:fill="F4F8FE" w:val="clear"/>
        <w:spacing w:before="140" w:after="140"/>
        <w:jc w:val="center"/>
      </w:pPr>
      <w:r>
        <w:rPr>
          <w:rFonts w:ascii="Cambria Math" w:cs="Cambria Math" w:eastAsia="Cambria Math" w:hAnsi="Cambria Math"/>
          <w:i/>
          <w:iCs/>
          <w:color w:val="1A1A2E"/>
          <w:sz w:val="22"/>
          <w:szCs w:val="22"/>
        </w:rPr>
        <w:t xml:space="preserve">vote_j = 1   if   | Score_r^(j) − Score_r^(i*) | ≤ δ,   else   0</w:t>
      </w:r>
    </w:p>
    <w:p>
      <w:pPr>
        <w:spacing w:before="80" w:after="80"/>
      </w:pPr>
      <w:r>
        <w:rPr>
          <w:rFonts w:ascii="Arial" w:cs="Arial" w:eastAsia="Arial" w:hAnsi="Arial"/>
          <w:sz w:val="22"/>
          <w:szCs w:val="22"/>
        </w:rPr>
        <w:t xml:space="preserve">The block is accepted when:</w:t>
      </w:r>
    </w:p>
    <w:p>
      <w:pPr>
        <w:shd w:fill="F4F8FE" w:val="clear"/>
        <w:spacing w:before="140" w:after="140"/>
        <w:jc w:val="center"/>
      </w:pPr>
      <w:r>
        <w:rPr>
          <w:rFonts w:ascii="Cambria Math" w:cs="Cambria Math" w:eastAsia="Cambria Math" w:hAnsi="Cambria Math"/>
          <w:i/>
          <w:iCs/>
          <w:color w:val="1A1A2E"/>
          <w:sz w:val="22"/>
          <w:szCs w:val="22"/>
        </w:rPr>
        <w:t xml:space="preserve">Σ_{j ∈ A_r} vote_j  ≥  ⌈φ · |A_r|⌉</w:t>
      </w:r>
    </w:p>
    <w:p>
      <w:pPr>
        <w:spacing w:before="80" w:after="80"/>
      </w:pPr>
      <w:r>
        <w:rPr>
          <w:rFonts w:ascii="Arial" w:cs="Arial" w:eastAsia="Arial" w:hAnsi="Arial"/>
          <w:sz w:val="22"/>
          <w:szCs w:val="22"/>
        </w:rPr>
        <w:t xml:space="preserve">Finality is achieved when this quorum is met and all votes are cryptographically signed over hash(B_r).</w:t>
      </w:r>
    </w:p>
    <w:p>
      <w:pPr>
        <w:pStyle w:val="Heading2"/>
      </w:pPr>
      <w:r>
        <w:rPr>
          <w:rFonts w:ascii="Arial" w:cs="Arial" w:eastAsia="Arial" w:hAnsi="Arial"/>
          <w:b/>
          <w:bCs/>
          <w:color w:val="2E75B6"/>
          <w:sz w:val="28"/>
          <w:szCs w:val="28"/>
        </w:rPr>
        <w:t xml:space="preserve">3.11 Entropy Proof Structure</w:t>
      </w:r>
    </w:p>
    <w:p>
      <w:pPr>
        <w:spacing w:before="80" w:after="80"/>
      </w:pPr>
      <w:r>
        <w:rPr>
          <w:rFonts w:ascii="Arial" w:cs="Arial" w:eastAsia="Arial" w:hAnsi="Arial"/>
          <w:sz w:val="22"/>
          <w:szCs w:val="22"/>
        </w:rPr>
        <w:t xml:space="preserve">The entropy proof embedded in each proposed block is:</w:t>
      </w:r>
    </w:p>
    <w:p>
      <w:pPr>
        <w:shd w:fill="F4F8FE" w:val="clear"/>
        <w:spacing w:before="140" w:after="140"/>
        <w:jc w:val="center"/>
      </w:pPr>
      <w:r>
        <w:rPr>
          <w:rFonts w:ascii="Cambria Math" w:cs="Cambria Math" w:eastAsia="Cambria Math" w:hAnsi="Cambria Math"/>
          <w:i/>
          <w:iCs/>
          <w:color w:val="1A1A2E"/>
          <w:sz w:val="22"/>
          <w:szCs w:val="22"/>
        </w:rPr>
        <w:t xml:space="preserve">Π_r^(i*) = { V_r^(i*), x_r^(i*), D̄_r^(i*), RLFS_r^(i*), Score_r^(i*), sig_{i*}(SHA256(V_r^(i*))) }</w:t>
      </w:r>
    </w:p>
    <w:p>
      <w:pPr>
        <w:spacing w:before="80" w:after="80"/>
      </w:pPr>
      <w:r>
        <w:rPr>
          <w:rFonts w:ascii="Arial" w:cs="Arial" w:eastAsia="Arial" w:hAnsi="Arial"/>
          <w:sz w:val="22"/>
          <w:szCs w:val="22"/>
        </w:rPr>
        <w:t xml:space="preserve">The raw velocity multiset V is included so validators can independently recompute H, Var, and the full score chain. The signature over SHA256(V) binds the proof to the proposer's identity and prevents post-hoc tampering with velocity data.</w:t>
      </w:r>
    </w:p>
    <w:p>
      <w:r>
        <w:t xml:space="preserve"/>
      </w:r>
    </w:p>
    <w:p>
      <w:pPr>
        <w:pStyle w:val="Heading1"/>
      </w:pPr>
      <w:r>
        <w:rPr>
          <w:rFonts w:ascii="Arial" w:cs="Arial" w:eastAsia="Arial" w:hAnsi="Arial"/>
          <w:b/>
          <w:bCs/>
          <w:color w:val="1F3864"/>
          <w:sz w:val="32"/>
          <w:szCs w:val="32"/>
        </w:rPr>
        <w:t xml:space="preserve">4. Security Analysis and Anti-Spoofing</w:t>
      </w:r>
    </w:p>
    <w:p>
      <w:pPr>
        <w:pStyle w:val="Heading2"/>
      </w:pPr>
      <w:r>
        <w:rPr>
          <w:rFonts w:ascii="Arial" w:cs="Arial" w:eastAsia="Arial" w:hAnsi="Arial"/>
          <w:b/>
          <w:bCs/>
          <w:color w:val="2E75B6"/>
          <w:sz w:val="28"/>
          <w:szCs w:val="28"/>
        </w:rPr>
        <w:t xml:space="preserve">4.1 Threat Model</w:t>
      </w:r>
    </w:p>
    <w:p>
      <w:pPr>
        <w:spacing w:before="80" w:after="80"/>
      </w:pPr>
      <w:r>
        <w:rPr>
          <w:rFonts w:ascii="Arial" w:cs="Arial" w:eastAsia="Arial" w:hAnsi="Arial"/>
          <w:sz w:val="22"/>
          <w:szCs w:val="22"/>
        </w:rPr>
        <w:t xml:space="preserve">We consider a network of N nodes with an adversary controlling k &lt; (1−φ)·N nodes. The adversary's goal is to propose or ratify a fraudulent block — one not representing genuine physical entropy. We identify four primary attack classes:</w:t>
      </w:r>
    </w:p>
    <w:p>
      <w:r>
        <w:t xml:space="preserve"/>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2200"/>
        <w:gridCol w:w="3600"/>
        <w:gridCol w:w="316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Attack Class</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Method</w:t>
            </w:r>
          </w:p>
        </w:tc>
        <w:tc>
          <w:tcPr>
            <w:tcW w:type="dxa" w:w="3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Goal</w:t>
            </w:r>
          </w:p>
        </w:tc>
      </w:tr>
      <w:tr>
        <w:tc>
          <w:tcPr>
            <w:tcW w:type="dxa" w:w="22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Type A — Replay</w:t>
            </w:r>
          </w:p>
        </w:tc>
        <w:tc>
          <w:tcPr>
            <w:tcW w:type="dxa" w:w="3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Feed pre-recorded video to a node</w:t>
            </w:r>
          </w:p>
        </w:tc>
        <w:tc>
          <w:tcPr>
            <w:tcW w:type="dxa" w:w="31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Produce predictable, controlled entropy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Type B — Synthetic</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Inject GAN-generated or simulated crowd video</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Forge arbitrarily high entropy scores</w:t>
            </w:r>
          </w:p>
        </w:tc>
      </w:tr>
      <w:tr>
        <w:tc>
          <w:tcPr>
            <w:tcW w:type="dxa" w:w="22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Type C — Sybil</w:t>
            </w:r>
          </w:p>
        </w:tc>
        <w:tc>
          <w:tcPr>
            <w:tcW w:type="dxa" w:w="3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Register multiple node identities from one camera</w:t>
            </w:r>
          </w:p>
        </w:tc>
        <w:tc>
          <w:tcPr>
            <w:tcW w:type="dxa" w:w="31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Multiply voting power from a single source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Type D — Collusion</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Coordinate k controlled nodes to approve a block</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Override honest quorum with malicious votes</w:t>
            </w:r>
          </w:p>
        </w:tc>
      </w:tr>
    </w:tbl>
    <w:p>
      <w:r>
        <w:t xml:space="preserve"/>
      </w:r>
    </w:p>
    <w:p>
      <w:pPr>
        <w:pStyle w:val="Heading2"/>
      </w:pPr>
      <w:r>
        <w:rPr>
          <w:rFonts w:ascii="Arial" w:cs="Arial" w:eastAsia="Arial" w:hAnsi="Arial"/>
          <w:b/>
          <w:bCs/>
          <w:color w:val="2E75B6"/>
          <w:sz w:val="28"/>
          <w:szCs w:val="28"/>
        </w:rPr>
        <w:t xml:space="preserve">4.2 Replay Attack Detection (Type A)</w:t>
      </w:r>
    </w:p>
    <w:p>
      <w:pPr>
        <w:spacing w:before="80" w:after="80"/>
      </w:pPr>
      <w:r>
        <w:rPr>
          <w:rFonts w:ascii="Arial" w:cs="Arial" w:eastAsia="Arial" w:hAnsi="Arial"/>
          <w:sz w:val="22"/>
          <w:szCs w:val="22"/>
        </w:rPr>
        <w:t xml:space="preserve">A replay attack feeds a looped or slowly-varying recorded video. Over time, the crowd feature vector x_t converges toward a fixed point, causing EWMA drift D̄_t to decline toward zero and RLFS to approach 1. This appears superficially valid.</w:t>
      </w:r>
    </w:p>
    <w:p>
      <w:r>
        <w:t xml:space="preserve"/>
      </w:r>
    </w:p>
    <w:p>
      <w:pPr>
        <w:spacing w:before="80" w:after="80"/>
      </w:pPr>
      <w:r>
        <w:rPr>
          <w:rFonts w:ascii="Arial" w:cs="Arial" w:eastAsia="Arial" w:hAnsi="Arial"/>
          <w:sz w:val="22"/>
          <w:szCs w:val="22"/>
        </w:rPr>
        <w:t xml:space="preserve">However, replay has a critical statistical fingerprint: the entropy H_t of a looped feed has near-zero variance across time, because the same frames repeat. We define the entropy variance signature:</w:t>
      </w:r>
    </w:p>
    <w:p>
      <w:pPr>
        <w:shd w:fill="F4F8FE" w:val="clear"/>
        <w:spacing w:before="140" w:after="140"/>
        <w:jc w:val="center"/>
      </w:pPr>
      <w:r>
        <w:rPr>
          <w:rFonts w:ascii="Cambria Math" w:cs="Cambria Math" w:eastAsia="Cambria Math" w:hAnsi="Cambria Math"/>
          <w:i/>
          <w:iCs/>
          <w:color w:val="1A1A2E"/>
          <w:sz w:val="22"/>
          <w:szCs w:val="22"/>
        </w:rPr>
        <w:t xml:space="preserve">σ_H^(i) = std({ H_{t−W}^(i), …, H_t^(i) })</w:t>
      </w:r>
    </w:p>
    <w:p>
      <w:pPr>
        <w:spacing w:before="80" w:after="80"/>
      </w:pPr>
      <w:r>
        <w:rPr>
          <w:rFonts w:ascii="Arial" w:cs="Arial" w:eastAsia="Arial" w:hAnsi="Arial"/>
          <w:sz w:val="22"/>
          <w:szCs w:val="22"/>
        </w:rPr>
        <w:t xml:space="preserve">Genuine crowd feeds exhibit natural fluctuations from real-world dynamics. A replay loop produces a near-constant H sequence with σ_H^(i) ≈ 0. We apply a variance-based penalty:</w:t>
      </w:r>
    </w:p>
    <w:p>
      <w:pPr>
        <w:shd w:fill="F4F8FE" w:val="clear"/>
        <w:spacing w:before="140" w:after="140"/>
        <w:jc w:val="center"/>
      </w:pPr>
      <w:r>
        <w:rPr>
          <w:rFonts w:ascii="Cambria Math" w:cs="Cambria Math" w:eastAsia="Cambria Math" w:hAnsi="Cambria Math"/>
          <w:i/>
          <w:iCs/>
          <w:color w:val="1A1A2E"/>
          <w:sz w:val="22"/>
          <w:szCs w:val="22"/>
        </w:rPr>
        <w:t xml:space="preserve">ω_t^(i)  ←  ω_t^(i) · σ( σ_H^(i) / τ_σ )</w:t>
      </w:r>
    </w:p>
    <w:p>
      <w:pPr>
        <w:spacing w:before="80" w:after="80"/>
      </w:pPr>
      <w:r>
        <w:rPr>
          <w:rFonts w:ascii="Arial" w:cs="Arial" w:eastAsia="Arial" w:hAnsi="Arial"/>
          <w:sz w:val="22"/>
          <w:szCs w:val="22"/>
        </w:rPr>
        <w:t xml:space="preserve">where σ(·) is the sigmoid function and τ_σ is a learned threshold from honest node statistics. This continuously penalizes low-variance entropy histories without requiring binary classification.</w:t>
      </w:r>
    </w:p>
    <w:p>
      <w:r>
        <w:t xml:space="preserve"/>
      </w:r>
    </w:p>
    <w:p>
      <w:pPr>
        <w:spacing w:before="80" w:after="80"/>
      </w:pPr>
      <w:r>
        <w:rPr>
          <w:rFonts w:ascii="Arial" w:cs="Arial" w:eastAsia="Arial" w:hAnsi="Arial"/>
          <w:sz w:val="22"/>
          <w:szCs w:val="22"/>
        </w:rPr>
        <w:t xml:space="preserve">Additionally, cross-node entropy correlation provides a second check. If node i's entropy signal H_t^(i) is suspiciously correlated with another node j's signal (Pearson correlation ρ_{ij} &gt; τ_corr), both nodes are flagged. Genuine geographically-distributed nodes should produce independent entropy signals; high correlation indicates shared source material.</w:t>
      </w:r>
    </w:p>
    <w:p>
      <w:pPr>
        <w:shd w:fill="F4F8FE" w:val="clear"/>
        <w:spacing w:before="140" w:after="140"/>
        <w:jc w:val="center"/>
      </w:pPr>
      <w:r>
        <w:rPr>
          <w:rFonts w:ascii="Cambria Math" w:cs="Cambria Math" w:eastAsia="Cambria Math" w:hAnsi="Cambria Math"/>
          <w:i/>
          <w:iCs/>
          <w:color w:val="1A1A2E"/>
          <w:sz w:val="22"/>
          <w:szCs w:val="22"/>
        </w:rPr>
        <w:t xml:space="preserve">Flag_r^(i) = 1   if   ∃ j ≠ i : ρ(H^(i), H^(j)) &gt; τ_corr</w:t>
      </w:r>
    </w:p>
    <w:p>
      <w:pPr>
        <w:pStyle w:val="Heading2"/>
      </w:pPr>
      <w:r>
        <w:rPr>
          <w:rFonts w:ascii="Arial" w:cs="Arial" w:eastAsia="Arial" w:hAnsi="Arial"/>
          <w:b/>
          <w:bCs/>
          <w:color w:val="2E75B6"/>
          <w:sz w:val="28"/>
          <w:szCs w:val="28"/>
        </w:rPr>
        <w:t xml:space="preserve">4.3 Synthetic Feed Detection (Type B)</w:t>
      </w:r>
    </w:p>
    <w:p>
      <w:pPr>
        <w:spacing w:before="80" w:after="80"/>
      </w:pPr>
      <w:r>
        <w:rPr>
          <w:rFonts w:ascii="Arial" w:cs="Arial" w:eastAsia="Arial" w:hAnsi="Arial"/>
          <w:sz w:val="22"/>
          <w:szCs w:val="22"/>
        </w:rPr>
        <w:t xml:space="preserve">A sophisticated adversary might use generative models (e.g., GANs or diffusion models) to produce synthetic crowd videos with tuned entropy values. Detection relies on three complementary mechanisms:</w:t>
      </w:r>
    </w:p>
    <w:p>
      <w:r>
        <w:t xml:space="preserve"/>
      </w:r>
    </w:p>
    <w:p>
      <w:pPr>
        <w:spacing w:before="80" w:after="80"/>
      </w:pPr>
      <w:r>
        <w:rPr>
          <w:rFonts w:ascii="Arial" w:cs="Arial" w:eastAsia="Arial" w:hAnsi="Arial"/>
          <w:b/>
          <w:bCs/>
          <w:sz w:val="22"/>
          <w:szCs w:val="22"/>
        </w:rPr>
        <w:t xml:space="preserve">Temporal Autocorrelation Analysis. </w:t>
      </w:r>
      <w:r>
        <w:rPr>
          <w:rFonts w:ascii="Arial" w:cs="Arial" w:eastAsia="Arial" w:hAnsi="Arial"/>
          <w:sz w:val="22"/>
          <w:szCs w:val="22"/>
        </w:rPr>
        <w:t xml:space="preserve">Real crowds exhibit autocorrelation structure driven by physical constraints: pedestrians have inertia, crowds have flow patterns. Synthetic videos often lack or artificially impose this structure. We compute the autocorrelation of H_t over lag τ:</w:t>
      </w:r>
    </w:p>
    <w:p>
      <w:pPr>
        <w:shd w:fill="F4F8FE" w:val="clear"/>
        <w:spacing w:before="140" w:after="140"/>
        <w:jc w:val="center"/>
      </w:pPr>
      <w:r>
        <w:rPr>
          <w:rFonts w:ascii="Cambria Math" w:cs="Cambria Math" w:eastAsia="Cambria Math" w:hAnsi="Cambria Math"/>
          <w:i/>
          <w:iCs/>
          <w:color w:val="1A1A2E"/>
          <w:sz w:val="22"/>
          <w:szCs w:val="22"/>
        </w:rPr>
        <w:t xml:space="preserve">AC_H(τ) = Cov(H_t, H_{t+τ}) / Var(H_t)</w:t>
      </w:r>
    </w:p>
    <w:p>
      <w:pPr>
        <w:spacing w:before="80" w:after="80"/>
      </w:pPr>
      <w:r>
        <w:rPr>
          <w:rFonts w:ascii="Arial" w:cs="Arial" w:eastAsia="Arial" w:hAnsi="Arial"/>
          <w:sz w:val="22"/>
          <w:szCs w:val="22"/>
        </w:rPr>
        <w:t xml:space="preserve">Genuine crowds have AC_H(1) &gt; 0 (positive short-lag correlation from pedestrian inertia) and AC_H decaying at a rate consistent with crowd dynamics. Synthetic feeds that randomize frames independently produce AC_H(τ) ≈ 0 for τ &gt; 0. Feeds that over-smooth produce AC_H decaying too slowly.</w:t>
      </w:r>
    </w:p>
    <w:p>
      <w:r>
        <w:t xml:space="preserve"/>
      </w:r>
    </w:p>
    <w:p>
      <w:pPr>
        <w:spacing w:before="80" w:after="80"/>
      </w:pPr>
      <w:r>
        <w:rPr>
          <w:rFonts w:ascii="Arial" w:cs="Arial" w:eastAsia="Arial" w:hAnsi="Arial"/>
          <w:b/>
          <w:bCs/>
          <w:sz w:val="22"/>
          <w:szCs w:val="22"/>
        </w:rPr>
        <w:t xml:space="preserve">Velocity Distribution Shape Test. </w:t>
      </w:r>
      <w:r>
        <w:rPr>
          <w:rFonts w:ascii="Arial" w:cs="Arial" w:eastAsia="Arial" w:hAnsi="Arial"/>
          <w:sz w:val="22"/>
          <w:szCs w:val="22"/>
        </w:rPr>
        <w:t xml:space="preserve">Real crowd velocity distributions approximate a mixture of Gaussians (reflecting subgroup flows). We apply a Kolmogorov-Smirnov test comparing the observed speed distribution to the node's historical empirical distribution. Significant deviations trigger a drift penalty on ω.</w:t>
      </w:r>
    </w:p>
    <w:p>
      <w:r>
        <w:t xml:space="preserve"/>
      </w:r>
    </w:p>
    <w:p>
      <w:pPr>
        <w:spacing w:before="80" w:after="80"/>
      </w:pPr>
      <w:r>
        <w:rPr>
          <w:rFonts w:ascii="Arial" w:cs="Arial" w:eastAsia="Arial" w:hAnsi="Arial"/>
          <w:b/>
          <w:bCs/>
          <w:sz w:val="22"/>
          <w:szCs w:val="22"/>
        </w:rPr>
        <w:t xml:space="preserve">Detection Consistency. </w:t>
      </w:r>
      <w:r>
        <w:rPr>
          <w:rFonts w:ascii="Arial" w:cs="Arial" w:eastAsia="Arial" w:hAnsi="Arial"/>
          <w:sz w:val="22"/>
          <w:szCs w:val="22"/>
        </w:rPr>
        <w:t xml:space="preserve">Runs the YOLO detector's confidence scores as an auxiliary signal. Synthetic humans generated by most current models produce subtly different detection confidence distributions compared to real humans. Anomalies in mean detection confidence or bounding box aspect ratio distributions can expose synthetic inputs.</w:t>
      </w:r>
    </w:p>
    <w:p>
      <w:pPr>
        <w:pStyle w:val="Heading2"/>
      </w:pPr>
      <w:r>
        <w:rPr>
          <w:rFonts w:ascii="Arial" w:cs="Arial" w:eastAsia="Arial" w:hAnsi="Arial"/>
          <w:b/>
          <w:bCs/>
          <w:color w:val="2E75B6"/>
          <w:sz w:val="28"/>
          <w:szCs w:val="28"/>
        </w:rPr>
        <w:t xml:space="preserve">4.4 Sybil Attack Resistance (Type C)</w:t>
      </w:r>
    </w:p>
    <w:p>
      <w:pPr>
        <w:spacing w:before="80" w:after="80"/>
      </w:pPr>
      <w:r>
        <w:rPr>
          <w:rFonts w:ascii="Arial" w:cs="Arial" w:eastAsia="Arial" w:hAnsi="Arial"/>
          <w:sz w:val="22"/>
          <w:szCs w:val="22"/>
        </w:rPr>
        <w:t xml:space="preserve">A Sybil attacker registers multiple node identities backed by a single physical camera. Multiple virtual nodes fed by the same physical source will produce near-identical feature vectors. Detection:</w:t>
      </w:r>
    </w:p>
    <w:p>
      <w:pPr>
        <w:shd w:fill="F4F8FE" w:val="clear"/>
        <w:spacing w:before="140" w:after="140"/>
        <w:jc w:val="center"/>
      </w:pPr>
      <w:r>
        <w:rPr>
          <w:rFonts w:ascii="Cambria Math" w:cs="Cambria Math" w:eastAsia="Cambria Math" w:hAnsi="Cambria Math"/>
          <w:i/>
          <w:iCs/>
          <w:color w:val="1A1A2E"/>
          <w:sz w:val="22"/>
          <w:szCs w:val="22"/>
        </w:rPr>
        <w:t xml:space="preserve">Sybil_{ij} = 1   if   ‖ x_r^(i) − x_r^(j) ‖₂  &lt;  ε_sybil</w:t>
      </w:r>
    </w:p>
    <w:p>
      <w:pPr>
        <w:spacing w:before="80" w:after="80"/>
      </w:pPr>
      <w:r>
        <w:rPr>
          <w:rFonts w:ascii="Arial" w:cs="Arial" w:eastAsia="Arial" w:hAnsi="Arial"/>
          <w:sz w:val="22"/>
          <w:szCs w:val="22"/>
        </w:rPr>
        <w:t xml:space="preserve">When two nodes' feature vectors fall within ε_sybil of each other across multiple consecutive rounds, one is excluded from A_r. This collapses the Sybil attack to a single-node contribution, eliminating the amplification benefit.</w:t>
      </w:r>
    </w:p>
    <w:p>
      <w:r>
        <w:t xml:space="preserve"/>
      </w:r>
    </w:p>
    <w:p>
      <w:pPr>
        <w:spacing w:before="80" w:after="80"/>
      </w:pPr>
      <w:r>
        <w:rPr>
          <w:rFonts w:ascii="Arial" w:cs="Arial" w:eastAsia="Arial" w:hAnsi="Arial"/>
          <w:sz w:val="22"/>
          <w:szCs w:val="22"/>
        </w:rPr>
        <w:t xml:space="preserve">Physical anchoring reinforces this: node registration requires a staked identity tied to a GPS-verified camera location. Nodes within a minimum geographic separation distance Δ_geo are subject to elevated Sybil screening. Over time, persistent feature similarity across rounds provides strong evidence of physical identity theft, triggering stake slashing.</w:t>
      </w:r>
    </w:p>
    <w:p>
      <w:pPr>
        <w:pStyle w:val="Heading2"/>
      </w:pPr>
      <w:r>
        <w:rPr>
          <w:rFonts w:ascii="Arial" w:cs="Arial" w:eastAsia="Arial" w:hAnsi="Arial"/>
          <w:b/>
          <w:bCs/>
          <w:color w:val="2E75B6"/>
          <w:sz w:val="28"/>
          <w:szCs w:val="28"/>
        </w:rPr>
        <w:t xml:space="preserve">4.5 Collusion Resistance (Type D)</w:t>
      </w:r>
    </w:p>
    <w:p>
      <w:pPr>
        <w:spacing w:before="80" w:after="80"/>
      </w:pPr>
      <w:r>
        <w:rPr>
          <w:rFonts w:ascii="Arial" w:cs="Arial" w:eastAsia="Arial" w:hAnsi="Arial"/>
          <w:sz w:val="22"/>
          <w:szCs w:val="22"/>
        </w:rPr>
        <w:t xml:space="preserve">Under the quorum rule with φ = 2/3, an adversary controlling k &lt; N/3 nodes cannot achieve consensus unilaterally. This mirrors the classical Byzantine Generals result. The PIEC-specific tightening:</w:t>
      </w:r>
    </w:p>
    <w:p>
      <w:r>
        <w:t xml:space="preserve"/>
      </w:r>
    </w:p>
    <w:p>
      <w:pPr>
        <w:spacing w:before="80" w:after="80"/>
      </w:pPr>
      <w:r>
        <w:rPr>
          <w:rFonts w:ascii="Arial" w:cs="Arial" w:eastAsia="Arial" w:hAnsi="Arial"/>
          <w:sz w:val="22"/>
          <w:szCs w:val="22"/>
        </w:rPr>
        <w:t xml:space="preserve">Colluding nodes must maintain valid RLFS scores to avoid S-ADR exclusion. This means their feature vectors x_t must evolve smoothly and realistically. If colluders coordinate by switching to a shared entropy script simultaneously, the synchronized drift spike across multiple nodes triggers the cross-node correlation check and Sybil detection. If they coordinate gradually, the necessary temporal alignment of their scores is detectable as anomalous inter-node synchrony.</w:t>
      </w:r>
    </w:p>
    <w:p>
      <w:r>
        <w:t xml:space="preserve"/>
      </w:r>
    </w:p>
    <w:p>
      <w:pPr>
        <w:spacing w:before="80" w:after="80"/>
      </w:pPr>
      <w:r>
        <w:rPr>
          <w:rFonts w:ascii="Arial" w:cs="Arial" w:eastAsia="Arial" w:hAnsi="Arial"/>
          <w:sz w:val="22"/>
          <w:szCs w:val="22"/>
        </w:rPr>
        <w:t xml:space="preserve">Formally, define inter-node score synchrony:</w:t>
      </w:r>
    </w:p>
    <w:p>
      <w:pPr>
        <w:shd w:fill="F4F8FE" w:val="clear"/>
        <w:spacing w:before="140" w:after="140"/>
        <w:jc w:val="center"/>
      </w:pPr>
      <w:r>
        <w:rPr>
          <w:rFonts w:ascii="Cambria Math" w:cs="Cambria Math" w:eastAsia="Cambria Math" w:hAnsi="Cambria Math"/>
          <w:i/>
          <w:iCs/>
          <w:color w:val="1A1A2E"/>
          <w:sz w:val="22"/>
          <w:szCs w:val="22"/>
        </w:rPr>
        <w:t xml:space="preserve">Sync_r = (1/|A_r|²) · Σ_{i,j ∈ A_r} | Score_r^(i) − Score_r^(j) |</w:t>
      </w:r>
    </w:p>
    <w:p>
      <w:pPr>
        <w:spacing w:before="80" w:after="80"/>
      </w:pPr>
      <w:r>
        <w:rPr>
          <w:rFonts w:ascii="Arial" w:cs="Arial" w:eastAsia="Arial" w:hAnsi="Arial"/>
          <w:sz w:val="22"/>
          <w:szCs w:val="22"/>
        </w:rPr>
        <w:t xml:space="preserve">Honest networks have high Sync_r (diverse scores from diverse physical locations). Colluding networks exhibit artificially low Sync_r (coordinated scores). A threshold τ_sync triggers increased validator scrutiny when Sync_r drops below τ_sync.</w:t>
      </w:r>
    </w:p>
    <w:p>
      <w:pPr>
        <w:pStyle w:val="Heading2"/>
      </w:pPr>
      <w:r>
        <w:rPr>
          <w:rFonts w:ascii="Arial" w:cs="Arial" w:eastAsia="Arial" w:hAnsi="Arial"/>
          <w:b/>
          <w:bCs/>
          <w:color w:val="2E75B6"/>
          <w:sz w:val="28"/>
          <w:szCs w:val="28"/>
        </w:rPr>
        <w:t xml:space="preserve">4.6 Security Summary</w:t>
      </w:r>
    </w:p>
    <w:p>
      <w:r>
        <w:t xml:space="preserve"/>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700"/>
        <w:gridCol w:w="2700"/>
        <w:gridCol w:w="2600"/>
        <w:gridCol w:w="1960"/>
      </w:tblGrid>
      <w:tr>
        <w:trPr>
          <w:tblHeader/>
        </w:trPr>
        <w:tc>
          <w:tcPr>
            <w:tcW w:type="dxa" w:w="17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Attack</w:t>
            </w:r>
          </w:p>
        </w:tc>
        <w:tc>
          <w:tcPr>
            <w:tcW w:type="dxa" w:w="27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Primary Defense</w:t>
            </w:r>
          </w:p>
        </w:tc>
        <w:tc>
          <w:tcPr>
            <w:tcW w:type="dxa" w:w="2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Secondary Defense</w:t>
            </w:r>
          </w:p>
        </w:tc>
        <w:tc>
          <w:tcPr>
            <w:tcW w:type="dxa" w:w="1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Residual Risk</w:t>
            </w:r>
          </w:p>
        </w:tc>
      </w:tr>
      <w:tr>
        <w:tc>
          <w:tcPr>
            <w:tcW w:type="dxa" w:w="17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Replay</w:t>
            </w:r>
          </w:p>
        </w:tc>
        <w:tc>
          <w:tcPr>
            <w:tcW w:type="dxa" w:w="27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Entropy variance σ_H check</w:t>
            </w:r>
          </w:p>
        </w:tc>
        <w:tc>
          <w:tcPr>
            <w:tcW w:type="dxa" w:w="2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Cross-node correlation ρ</w:t>
            </w:r>
          </w:p>
        </w:tc>
        <w:tc>
          <w:tcPr>
            <w:tcW w:type="dxa" w:w="1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High-quality loop over long window</w:t>
            </w:r>
          </w:p>
        </w:tc>
      </w:tr>
      <w:t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Synthetic</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Autocorrelation AC_H(τ)</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KS distribution test</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High-fidelity physics simulation</w:t>
            </w:r>
          </w:p>
        </w:tc>
      </w:tr>
      <w:tr>
        <w:tc>
          <w:tcPr>
            <w:tcW w:type="dxa" w:w="17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Sybil</w:t>
            </w:r>
          </w:p>
        </w:tc>
        <w:tc>
          <w:tcPr>
            <w:tcW w:type="dxa" w:w="27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Feature similarity ε_sybil</w:t>
            </w:r>
          </w:p>
        </w:tc>
        <w:tc>
          <w:tcPr>
            <w:tcW w:type="dxa" w:w="2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GPS-anchored registration</w:t>
            </w:r>
          </w:p>
        </w:tc>
        <w:tc>
          <w:tcPr>
            <w:tcW w:type="dxa" w:w="1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Physical camera duplication</w:t>
            </w:r>
          </w:p>
        </w:tc>
      </w:tr>
      <w:t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Collusion</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Byzantine quorum φ = 2/3</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Inter-node synchrony Sync_r</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 ≥ N/3 node capture</w:t>
            </w:r>
          </w:p>
        </w:tc>
      </w:tr>
    </w:tbl>
    <w:p>
      <w:r>
        <w:t xml:space="preserve"/>
      </w:r>
    </w:p>
    <w:p>
      <w:pPr>
        <w:spacing w:before="80" w:after="80"/>
      </w:pPr>
      <w:r>
        <w:rPr>
          <w:rFonts w:ascii="Arial" w:cs="Arial" w:eastAsia="Arial" w:hAnsi="Arial"/>
          <w:sz w:val="22"/>
          <w:szCs w:val="22"/>
        </w:rPr>
        <w:t xml:space="preserve">No individual defense is sufficient in isolation; the layered combination raises the cost of attack substantially. The residual risks in each row represent the remaining research frontier — discussed further in Section 7.</w:t>
      </w:r>
    </w:p>
    <w:p>
      <w:r>
        <w:t xml:space="preserve"/>
      </w:r>
    </w:p>
    <w:p>
      <w:pPr>
        <w:pStyle w:val="Heading1"/>
      </w:pPr>
      <w:r>
        <w:rPr>
          <w:rFonts w:ascii="Arial" w:cs="Arial" w:eastAsia="Arial" w:hAnsi="Arial"/>
          <w:b/>
          <w:bCs/>
          <w:color w:val="1F3864"/>
          <w:sz w:val="32"/>
          <w:szCs w:val="32"/>
        </w:rPr>
        <w:t xml:space="preserve">5. Block Structure</w:t>
      </w:r>
    </w:p>
    <w:p>
      <w:pPr>
        <w:spacing w:before="80" w:after="80"/>
      </w:pPr>
      <w:r>
        <w:rPr>
          <w:rFonts w:ascii="Arial" w:cs="Arial" w:eastAsia="Arial" w:hAnsi="Arial"/>
          <w:sz w:val="22"/>
          <w:szCs w:val="22"/>
        </w:rPr>
        <w:t xml:space="preserve">Each PIEC block carries both the standard chain fields and a full entropy audit trail:</w:t>
      </w:r>
    </w:p>
    <w:p>
      <w:r>
        <w:t xml:space="preserve"/>
      </w:r>
    </w:p>
    <w:p>
      <w:pPr>
        <w:spacing w:before="40" w:after="40"/>
        <w:ind w:left="600"/>
      </w:pPr>
      <w:r>
        <w:rPr>
          <w:rFonts w:ascii="Courier New" w:cs="Courier New" w:eastAsia="Courier New" w:hAnsi="Courier New"/>
          <w:color w:val="1A1A2E"/>
          <w:sz w:val="18"/>
          <w:szCs w:val="18"/>
        </w:rPr>
        <w:t xml:space="preserve">Block {</w:t>
      </w:r>
    </w:p>
    <w:p>
      <w:pPr>
        <w:spacing w:before="40" w:after="40"/>
        <w:ind w:left="600"/>
      </w:pPr>
      <w:r>
        <w:rPr>
          <w:rFonts w:ascii="Courier New" w:cs="Courier New" w:eastAsia="Courier New" w:hAnsi="Courier New"/>
          <w:color w:val="1A1A2E"/>
          <w:sz w:val="18"/>
          <w:szCs w:val="18"/>
        </w:rPr>
        <w:t xml:space="preserve">  // Standard chain fields</w:t>
      </w:r>
    </w:p>
    <w:p>
      <w:pPr>
        <w:spacing w:before="40" w:after="40"/>
        <w:ind w:left="600"/>
      </w:pPr>
      <w:r>
        <w:rPr>
          <w:rFonts w:ascii="Courier New" w:cs="Courier New" w:eastAsia="Courier New" w:hAnsi="Courier New"/>
          <w:color w:val="1A1A2E"/>
          <w:sz w:val="18"/>
          <w:szCs w:val="18"/>
        </w:rPr>
        <w:t xml:space="preserve">  index           : uint64</w:t>
      </w:r>
    </w:p>
    <w:p>
      <w:pPr>
        <w:spacing w:before="40" w:after="40"/>
        <w:ind w:left="600"/>
      </w:pPr>
      <w:r>
        <w:rPr>
          <w:rFonts w:ascii="Courier New" w:cs="Courier New" w:eastAsia="Courier New" w:hAnsi="Courier New"/>
          <w:color w:val="1A1A2E"/>
          <w:sz w:val="18"/>
          <w:szCs w:val="18"/>
        </w:rPr>
        <w:t xml:space="preserve">  timestamp       : unix_timestamp</w:t>
      </w:r>
    </w:p>
    <w:p>
      <w:pPr>
        <w:spacing w:before="40" w:after="40"/>
        <w:ind w:left="600"/>
      </w:pPr>
      <w:r>
        <w:rPr>
          <w:rFonts w:ascii="Courier New" w:cs="Courier New" w:eastAsia="Courier New" w:hAnsi="Courier New"/>
          <w:color w:val="1A1A2E"/>
          <w:sz w:val="18"/>
          <w:szCs w:val="18"/>
        </w:rPr>
        <w:t xml:space="preserve">  previous_hash   : SHA256</w:t>
      </w:r>
    </w:p>
    <w:p>
      <w:pPr>
        <w:spacing w:before="40" w:after="40"/>
        <w:ind w:left="600"/>
      </w:pPr>
      <w:r>
        <w:rPr>
          <w:rFonts w:ascii="Courier New" w:cs="Courier New" w:eastAsia="Courier New" w:hAnsi="Courier New"/>
          <w:color w:val="1A1A2E"/>
          <w:sz w:val="18"/>
          <w:szCs w:val="18"/>
        </w:rPr>
        <w:t xml:space="preserve">  hash            : SHA256(all fields below)</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  // Entropy consensus fields</w:t>
      </w:r>
    </w:p>
    <w:p>
      <w:pPr>
        <w:spacing w:before="40" w:after="40"/>
        <w:ind w:left="600"/>
      </w:pPr>
      <w:r>
        <w:rPr>
          <w:rFonts w:ascii="Courier New" w:cs="Courier New" w:eastAsia="Courier New" w:hAnsi="Courier New"/>
          <w:color w:val="1A1A2E"/>
          <w:sz w:val="18"/>
          <w:szCs w:val="18"/>
        </w:rPr>
        <w:t xml:space="preserve">  epoch           : uint64          // consensus round r</w:t>
      </w:r>
    </w:p>
    <w:p>
      <w:pPr>
        <w:spacing w:before="40" w:after="40"/>
        <w:ind w:left="600"/>
      </w:pPr>
      <w:r>
        <w:rPr>
          <w:rFonts w:ascii="Courier New" w:cs="Courier New" w:eastAsia="Courier New" w:hAnsi="Courier New"/>
          <w:color w:val="1A1A2E"/>
          <w:sz w:val="18"/>
          <w:szCs w:val="18"/>
        </w:rPr>
        <w:t xml:space="preserve">  proposer_id     : node_pubkey</w:t>
      </w:r>
    </w:p>
    <w:p>
      <w:pPr>
        <w:spacing w:before="40" w:after="40"/>
        <w:ind w:left="600"/>
      </w:pPr>
      <w:r>
        <w:rPr>
          <w:rFonts w:ascii="Courier New" w:cs="Courier New" w:eastAsia="Courier New" w:hAnsi="Courier New"/>
          <w:color w:val="1A1A2E"/>
          <w:sz w:val="18"/>
          <w:szCs w:val="18"/>
        </w:rPr>
        <w:t xml:space="preserve">  entropy_score   : float64         // E_r^(i*)  — normalized</w:t>
      </w:r>
    </w:p>
    <w:p>
      <w:pPr>
        <w:spacing w:before="40" w:after="40"/>
        <w:ind w:left="600"/>
      </w:pPr>
      <w:r>
        <w:rPr>
          <w:rFonts w:ascii="Courier New" w:cs="Courier New" w:eastAsia="Courier New" w:hAnsi="Courier New"/>
          <w:color w:val="1A1A2E"/>
          <w:sz w:val="18"/>
          <w:szCs w:val="18"/>
        </w:rPr>
        <w:t xml:space="preserve">  rlfs_score      : float64         // RLFS_r^(i*)  ∈ (0,1]</w:t>
      </w:r>
    </w:p>
    <w:p>
      <w:pPr>
        <w:spacing w:before="40" w:after="40"/>
        <w:ind w:left="600"/>
      </w:pPr>
      <w:r>
        <w:rPr>
          <w:rFonts w:ascii="Courier New" w:cs="Courier New" w:eastAsia="Courier New" w:hAnsi="Courier New"/>
          <w:color w:val="1A1A2E"/>
          <w:sz w:val="18"/>
          <w:szCs w:val="18"/>
        </w:rPr>
        <w:t xml:space="preserve">  drift           : float64         // D̄_r^(i*)</w:t>
      </w:r>
    </w:p>
    <w:p>
      <w:pPr>
        <w:spacing w:before="40" w:after="40"/>
        <w:ind w:left="600"/>
      </w:pPr>
      <w:r>
        <w:rPr>
          <w:rFonts w:ascii="Courier New" w:cs="Courier New" w:eastAsia="Courier New" w:hAnsi="Courier New"/>
          <w:color w:val="1A1A2E"/>
          <w:sz w:val="18"/>
          <w:szCs w:val="18"/>
        </w:rPr>
        <w:t xml:space="preserve">  consensus_score : float64         // Score_r^(i*)</w:t>
      </w:r>
    </w:p>
    <w:p>
      <w:pPr>
        <w:spacing w:before="40" w:after="40"/>
        <w:ind w:left="600"/>
      </w:pPr>
      <w:r>
        <w:rPr>
          <w:rFonts w:ascii="Courier New" w:cs="Courier New" w:eastAsia="Courier New" w:hAnsi="Courier New"/>
          <w:color w:val="1A1A2E"/>
          <w:sz w:val="18"/>
          <w:szCs w:val="18"/>
        </w:rPr>
        <w:t xml:space="preserve">  network_score   : float64         // Ē_r  — weighted network average</w:t>
      </w:r>
    </w:p>
    <w:p>
      <w:pPr>
        <w:spacing w:before="40" w:after="40"/>
        <w:ind w:left="600"/>
      </w:pPr>
      <w:r>
        <w:rPr>
          <w:rFonts w:ascii="Courier New" w:cs="Courier New" w:eastAsia="Courier New" w:hAnsi="Courier New"/>
          <w:color w:val="1A1A2E"/>
          <w:sz w:val="18"/>
          <w:szCs w:val="18"/>
        </w:rPr>
        <w:t xml:space="preserve">  active_nodes    : uint32          // |A_r|</w:t>
      </w:r>
    </w:p>
    <w:p>
      <w:pPr>
        <w:spacing w:before="40" w:after="40"/>
        <w:ind w:left="600"/>
      </w:pPr>
      <w:r>
        <w:rPr>
          <w:rFonts w:ascii="Courier New" w:cs="Courier New" w:eastAsia="Courier New" w:hAnsi="Courier New"/>
          <w:color w:val="1A1A2E"/>
          <w:sz w:val="18"/>
          <w:szCs w:val="18"/>
        </w:rPr>
        <w:t xml:space="preserve">  votes_received  : uint32          // validator votes for this block</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  // Entropy proof</w:t>
      </w:r>
    </w:p>
    <w:p>
      <w:pPr>
        <w:spacing w:before="40" w:after="40"/>
        <w:ind w:left="600"/>
      </w:pPr>
      <w:r>
        <w:rPr>
          <w:rFonts w:ascii="Courier New" w:cs="Courier New" w:eastAsia="Courier New" w:hAnsi="Courier New"/>
          <w:color w:val="1A1A2E"/>
          <w:sz w:val="18"/>
          <w:szCs w:val="18"/>
        </w:rPr>
        <w:t xml:space="preserve">  entropy_proof   : Π_r  (velocity_hash, feature_vector,</w:t>
      </w:r>
    </w:p>
    <w:p>
      <w:pPr>
        <w:spacing w:before="40" w:after="40"/>
        <w:ind w:left="600"/>
      </w:pPr>
      <w:r>
        <w:rPr>
          <w:rFonts w:ascii="Courier New" w:cs="Courier New" w:eastAsia="Courier New" w:hAnsi="Courier New"/>
          <w:color w:val="1A1A2E"/>
          <w:sz w:val="18"/>
          <w:szCs w:val="18"/>
        </w:rPr>
        <w:t xml:space="preserve">                         rlfs_chain, proposer_signature)</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  // Validator certificate</w:t>
      </w:r>
    </w:p>
    <w:p>
      <w:pPr>
        <w:spacing w:before="40" w:after="40"/>
        <w:ind w:left="600"/>
      </w:pPr>
      <w:r>
        <w:rPr>
          <w:rFonts w:ascii="Courier New" w:cs="Courier New" w:eastAsia="Courier New" w:hAnsi="Courier New"/>
          <w:color w:val="1A1A2E"/>
          <w:sz w:val="18"/>
          <w:szCs w:val="18"/>
        </w:rPr>
        <w:t xml:space="preserve">  certificate     : [ (validator_id, vote, signature) × |A_r| ]</w:t>
      </w:r>
    </w:p>
    <w:p>
      <w:pPr>
        <w:spacing w:before="40" w:after="40"/>
        <w:ind w:left="600"/>
      </w:pPr>
      <w:r>
        <w:rPr>
          <w:rFonts w:ascii="Courier New" w:cs="Courier New" w:eastAsia="Courier New" w:hAnsi="Courier New"/>
          <w:color w:val="1A1A2E"/>
          <w:sz w:val="18"/>
          <w:szCs w:val="18"/>
        </w:rPr>
        <w:t xml:space="preserve">}</w:t>
      </w:r>
    </w:p>
    <w:p>
      <w:r>
        <w:t xml:space="preserve"/>
      </w:r>
    </w:p>
    <w:p>
      <w:pPr>
        <w:spacing w:before="80" w:after="80"/>
      </w:pPr>
      <w:r>
        <w:rPr>
          <w:rFonts w:ascii="Arial" w:cs="Arial" w:eastAsia="Arial" w:hAnsi="Arial"/>
          <w:sz w:val="22"/>
          <w:szCs w:val="22"/>
        </w:rPr>
        <w:t xml:space="preserve">The entropy_proof field allows any party to independently audit the block's entropy calculation. The certificate field provides cryptographic proof of the quorum decision. Together they make PIEC blocks self-contained integrity units.</w:t>
      </w:r>
    </w:p>
    <w:p>
      <w:r>
        <w:t xml:space="preserve"/>
      </w:r>
    </w:p>
    <w:p>
      <w:pPr>
        <w:pStyle w:val="Heading1"/>
      </w:pPr>
      <w:r>
        <w:rPr>
          <w:rFonts w:ascii="Arial" w:cs="Arial" w:eastAsia="Arial" w:hAnsi="Arial"/>
          <w:b/>
          <w:bCs/>
          <w:color w:val="1F3864"/>
          <w:sz w:val="32"/>
          <w:szCs w:val="32"/>
        </w:rPr>
        <w:t xml:space="preserve">6. Prototype Implementation</w:t>
      </w:r>
    </w:p>
    <w:p>
      <w:pPr>
        <w:pStyle w:val="Heading2"/>
      </w:pPr>
      <w:r>
        <w:rPr>
          <w:rFonts w:ascii="Arial" w:cs="Arial" w:eastAsia="Arial" w:hAnsi="Arial"/>
          <w:b/>
          <w:bCs/>
          <w:color w:val="2E75B6"/>
          <w:sz w:val="28"/>
          <w:szCs w:val="28"/>
        </w:rPr>
        <w:t xml:space="preserve">6.1 Dependencies</w:t>
      </w:r>
    </w:p>
    <w:p>
      <w:r>
        <w:t xml:space="preserve"/>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5360"/>
      </w:tblGrid>
      <w:tr>
        <w:trPr>
          <w:tblHeader/>
        </w:trPr>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Package</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Version</w:t>
            </w:r>
          </w:p>
        </w:tc>
        <w:tc>
          <w:tcPr>
            <w:tcW w:type="dxa" w:w="5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Purpose</w:t>
            </w:r>
          </w:p>
        </w:tc>
      </w:tr>
      <w:tr>
        <w:tc>
          <w:tcPr>
            <w:tcW w:type="dxa" w:w="20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Python</w:t>
            </w:r>
          </w:p>
        </w:tc>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3.10+</w:t>
            </w:r>
          </w:p>
        </w:tc>
        <w:tc>
          <w:tcPr>
            <w:tcW w:type="dxa" w:w="53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Core runtime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OpenCV</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4.x</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Video capture, optical flow</w:t>
            </w:r>
          </w:p>
        </w:tc>
      </w:tr>
      <w:tr>
        <w:tc>
          <w:tcPr>
            <w:tcW w:type="dxa" w:w="20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NumPy</w:t>
            </w:r>
          </w:p>
        </w:tc>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1.24+</w:t>
            </w:r>
          </w:p>
        </w:tc>
        <w:tc>
          <w:tcPr>
            <w:tcW w:type="dxa" w:w="53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Numerical computation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PyTorch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2.x</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ML inference backend</w:t>
            </w:r>
          </w:p>
        </w:tc>
      </w:tr>
      <w:tr>
        <w:tc>
          <w:tcPr>
            <w:tcW w:type="dxa" w:w="20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Ultralytics</w:t>
            </w:r>
          </w:p>
        </w:tc>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8.x</w:t>
            </w:r>
          </w:p>
        </w:tc>
        <w:tc>
          <w:tcPr>
            <w:tcW w:type="dxa" w:w="53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YOLO person detection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SciPy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1.11+</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KS tests, statistical checks</w:t>
            </w:r>
          </w:p>
        </w:tc>
      </w:tr>
      <w:tr>
        <w:tc>
          <w:tcPr>
            <w:tcW w:type="dxa" w:w="20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Flask</w:t>
            </w:r>
          </w:p>
        </w:tc>
        <w:tc>
          <w:tcPr>
            <w:tcW w:type="dxa" w:w="1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3.x</w:t>
            </w:r>
          </w:p>
        </w:tc>
        <w:tc>
          <w:tcPr>
            <w:tcW w:type="dxa" w:w="53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Node API and proof broadcast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cryptography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41+</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Ed25519 node identity signing</w:t>
            </w:r>
          </w:p>
        </w:tc>
      </w:tr>
    </w:tbl>
    <w:p>
      <w:r>
        <w:t xml:space="preserve"/>
      </w:r>
    </w:p>
    <w:p>
      <w:pPr>
        <w:pStyle w:val="Heading2"/>
      </w:pPr>
      <w:r>
        <w:rPr>
          <w:rFonts w:ascii="Arial" w:cs="Arial" w:eastAsia="Arial" w:hAnsi="Arial"/>
          <w:b/>
          <w:bCs/>
          <w:color w:val="2E75B6"/>
          <w:sz w:val="28"/>
          <w:szCs w:val="28"/>
        </w:rPr>
        <w:t xml:space="preserve">6.2 Entropy Pipeline</w:t>
      </w:r>
    </w:p>
    <w:p>
      <w:pPr>
        <w:spacing w:before="40" w:after="40"/>
        <w:ind w:left="600"/>
      </w:pPr>
      <w:r>
        <w:rPr>
          <w:rFonts w:ascii="Courier New" w:cs="Courier New" w:eastAsia="Courier New" w:hAnsi="Courier New"/>
          <w:color w:val="1A1A2E"/>
          <w:sz w:val="18"/>
          <w:szCs w:val="18"/>
        </w:rPr>
        <w:t xml:space="preserve">import numpy as np</w:t>
      </w:r>
    </w:p>
    <w:p>
      <w:pPr>
        <w:spacing w:before="40" w:after="40"/>
        <w:ind w:left="600"/>
      </w:pPr>
      <w:r>
        <w:rPr>
          <w:rFonts w:ascii="Courier New" w:cs="Courier New" w:eastAsia="Courier New" w:hAnsi="Courier New"/>
          <w:color w:val="1A1A2E"/>
          <w:sz w:val="18"/>
          <w:szCs w:val="18"/>
        </w:rPr>
        <w:t xml:space="preserve">from scipy.stats import kstest</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def shannon_entropy(velocities, K=8):</w:t>
      </w:r>
    </w:p>
    <w:p>
      <w:pPr>
        <w:spacing w:before="40" w:after="40"/>
        <w:ind w:left="600"/>
      </w:pPr>
      <w:r>
        <w:rPr>
          <w:rFonts w:ascii="Courier New" w:cs="Courier New" w:eastAsia="Courier New" w:hAnsi="Courier New"/>
          <w:color w:val="1A1A2E"/>
          <w:sz w:val="18"/>
          <w:szCs w:val="18"/>
        </w:rPr>
        <w:t xml:space="preserve">    angles = np.arctan2(velocities[:,1], velocities[:,0])</w:t>
      </w:r>
    </w:p>
    <w:p>
      <w:pPr>
        <w:spacing w:before="40" w:after="40"/>
        <w:ind w:left="600"/>
      </w:pPr>
      <w:r>
        <w:rPr>
          <w:rFonts w:ascii="Courier New" w:cs="Courier New" w:eastAsia="Courier New" w:hAnsi="Courier New"/>
          <w:color w:val="1A1A2E"/>
          <w:sz w:val="18"/>
          <w:szCs w:val="18"/>
        </w:rPr>
        <w:t xml:space="preserve">    bins = np.floor((angles + np.pi) / (2*np.pi/K)).astype(int) % K</w:t>
      </w:r>
    </w:p>
    <w:p>
      <w:pPr>
        <w:spacing w:before="40" w:after="40"/>
        <w:ind w:left="600"/>
      </w:pPr>
      <w:r>
        <w:rPr>
          <w:rFonts w:ascii="Courier New" w:cs="Courier New" w:eastAsia="Courier New" w:hAnsi="Courier New"/>
          <w:color w:val="1A1A2E"/>
          <w:sz w:val="18"/>
          <w:szCs w:val="18"/>
        </w:rPr>
        <w:t xml:space="preserve">    counts = np.bincount(bins, minlength=K)</w:t>
      </w:r>
    </w:p>
    <w:p>
      <w:pPr>
        <w:spacing w:before="40" w:after="40"/>
        <w:ind w:left="600"/>
      </w:pPr>
      <w:r>
        <w:rPr>
          <w:rFonts w:ascii="Courier New" w:cs="Courier New" w:eastAsia="Courier New" w:hAnsi="Courier New"/>
          <w:color w:val="1A1A2E"/>
          <w:sz w:val="18"/>
          <w:szCs w:val="18"/>
        </w:rPr>
        <w:t xml:space="preserve">    probs = counts / counts.sum()</w:t>
      </w:r>
    </w:p>
    <w:p>
      <w:pPr>
        <w:spacing w:before="40" w:after="40"/>
        <w:ind w:left="600"/>
      </w:pPr>
      <w:r>
        <w:rPr>
          <w:rFonts w:ascii="Courier New" w:cs="Courier New" w:eastAsia="Courier New" w:hAnsi="Courier New"/>
          <w:color w:val="1A1A2E"/>
          <w:sz w:val="18"/>
          <w:szCs w:val="18"/>
        </w:rPr>
        <w:t xml:space="preserve">    eps = 1e-8</w:t>
      </w:r>
    </w:p>
    <w:p>
      <w:pPr>
        <w:spacing w:before="40" w:after="40"/>
        <w:ind w:left="600"/>
      </w:pPr>
      <w:r>
        <w:rPr>
          <w:rFonts w:ascii="Courier New" w:cs="Courier New" w:eastAsia="Courier New" w:hAnsi="Courier New"/>
          <w:color w:val="1A1A2E"/>
          <w:sz w:val="18"/>
          <w:szCs w:val="18"/>
        </w:rPr>
        <w:t xml:space="preserve">    return -np.sum(probs * np.log2(probs + eps))</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def velocity_variance(velocities):</w:t>
      </w:r>
    </w:p>
    <w:p>
      <w:pPr>
        <w:spacing w:before="40" w:after="40"/>
        <w:ind w:left="600"/>
      </w:pPr>
      <w:r>
        <w:rPr>
          <w:rFonts w:ascii="Courier New" w:cs="Courier New" w:eastAsia="Courier New" w:hAnsi="Courier New"/>
          <w:color w:val="1A1A2E"/>
          <w:sz w:val="18"/>
          <w:szCs w:val="18"/>
        </w:rPr>
        <w:t xml:space="preserve">    speeds = np.linalg.norm(velocities, axis=1)</w:t>
      </w:r>
    </w:p>
    <w:p>
      <w:pPr>
        <w:spacing w:before="40" w:after="40"/>
        <w:ind w:left="600"/>
      </w:pPr>
      <w:r>
        <w:rPr>
          <w:rFonts w:ascii="Courier New" w:cs="Courier New" w:eastAsia="Courier New" w:hAnsi="Courier New"/>
          <w:color w:val="1A1A2E"/>
          <w:sz w:val="18"/>
          <w:szCs w:val="18"/>
        </w:rPr>
        <w:t xml:space="preserve">    return np.var(speeds)</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def entropy_score(velocities, alpha=0.5):</w:t>
      </w:r>
    </w:p>
    <w:p>
      <w:pPr>
        <w:spacing w:before="40" w:after="40"/>
        <w:ind w:left="600"/>
      </w:pPr>
      <w:r>
        <w:rPr>
          <w:rFonts w:ascii="Courier New" w:cs="Courier New" w:eastAsia="Courier New" w:hAnsi="Courier New"/>
          <w:color w:val="1A1A2E"/>
          <w:sz w:val="18"/>
          <w:szCs w:val="18"/>
        </w:rPr>
        <w:t xml:space="preserve">    H = shannon_entropy(velocities)</w:t>
      </w:r>
    </w:p>
    <w:p>
      <w:pPr>
        <w:spacing w:before="40" w:after="40"/>
        <w:ind w:left="600"/>
      </w:pPr>
      <w:r>
        <w:rPr>
          <w:rFonts w:ascii="Courier New" w:cs="Courier New" w:eastAsia="Courier New" w:hAnsi="Courier New"/>
          <w:color w:val="1A1A2E"/>
          <w:sz w:val="18"/>
          <w:szCs w:val="18"/>
        </w:rPr>
        <w:t xml:space="preserve">    Var = velocity_variance(velocities)</w:t>
      </w:r>
    </w:p>
    <w:p>
      <w:pPr>
        <w:spacing w:before="40" w:after="40"/>
        <w:ind w:left="600"/>
      </w:pPr>
      <w:r>
        <w:rPr>
          <w:rFonts w:ascii="Courier New" w:cs="Courier New" w:eastAsia="Courier New" w:hAnsi="Courier New"/>
          <w:color w:val="1A1A2E"/>
          <w:sz w:val="18"/>
          <w:szCs w:val="18"/>
        </w:rPr>
        <w:t xml:space="preserve">    return H + alpha * Var</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def normalize_entropy(raw_history, current):</w:t>
      </w:r>
    </w:p>
    <w:p>
      <w:pPr>
        <w:spacing w:before="40" w:after="40"/>
        <w:ind w:left="600"/>
      </w:pPr>
      <w:r>
        <w:rPr>
          <w:rFonts w:ascii="Courier New" w:cs="Courier New" w:eastAsia="Courier New" w:hAnsi="Courier New"/>
          <w:color w:val="1A1A2E"/>
          <w:sz w:val="18"/>
          <w:szCs w:val="18"/>
        </w:rPr>
        <w:t xml:space="preserve">    mu = np.mean(raw_history)</w:t>
      </w:r>
    </w:p>
    <w:p>
      <w:pPr>
        <w:spacing w:before="40" w:after="40"/>
        <w:ind w:left="600"/>
      </w:pPr>
      <w:r>
        <w:rPr>
          <w:rFonts w:ascii="Courier New" w:cs="Courier New" w:eastAsia="Courier New" w:hAnsi="Courier New"/>
          <w:color w:val="1A1A2E"/>
          <w:sz w:val="18"/>
          <w:szCs w:val="18"/>
        </w:rPr>
        <w:t xml:space="preserve">    sigma = np.std(raw_history) + 1e-8</w:t>
      </w:r>
    </w:p>
    <w:p>
      <w:pPr>
        <w:spacing w:before="40" w:after="40"/>
        <w:ind w:left="600"/>
      </w:pPr>
      <w:r>
        <w:rPr>
          <w:rFonts w:ascii="Courier New" w:cs="Courier New" w:eastAsia="Courier New" w:hAnsi="Courier New"/>
          <w:color w:val="1A1A2E"/>
          <w:sz w:val="18"/>
          <w:szCs w:val="18"/>
        </w:rPr>
        <w:t xml:space="preserve">    return (current - mu) / sigma</w:t>
      </w:r>
    </w:p>
    <w:p>
      <w:r>
        <w:t xml:space="preserve"/>
      </w:r>
    </w:p>
    <w:p>
      <w:pPr>
        <w:pStyle w:val="Heading2"/>
      </w:pPr>
      <w:r>
        <w:rPr>
          <w:rFonts w:ascii="Arial" w:cs="Arial" w:eastAsia="Arial" w:hAnsi="Arial"/>
          <w:b/>
          <w:bCs/>
          <w:color w:val="2E75B6"/>
          <w:sz w:val="28"/>
          <w:szCs w:val="28"/>
        </w:rPr>
        <w:t xml:space="preserve">6.3 RLFS and S-ADR</w:t>
      </w:r>
    </w:p>
    <w:p>
      <w:pPr>
        <w:spacing w:before="40" w:after="40"/>
        <w:ind w:left="600"/>
      </w:pPr>
      <w:r>
        <w:rPr>
          <w:rFonts w:ascii="Courier New" w:cs="Courier New" w:eastAsia="Courier New" w:hAnsi="Courier New"/>
          <w:color w:val="1A1A2E"/>
          <w:sz w:val="18"/>
          <w:szCs w:val="18"/>
        </w:rPr>
        <w:t xml:space="preserve">class RLFSMonitor:</w:t>
      </w:r>
    </w:p>
    <w:p>
      <w:pPr>
        <w:spacing w:before="40" w:after="40"/>
        <w:ind w:left="600"/>
      </w:pPr>
      <w:r>
        <w:rPr>
          <w:rFonts w:ascii="Courier New" w:cs="Courier New" w:eastAsia="Courier New" w:hAnsi="Courier New"/>
          <w:color w:val="1A1A2E"/>
          <w:sz w:val="18"/>
          <w:szCs w:val="18"/>
        </w:rPr>
        <w:t xml:space="preserve">    def __init__(self, beta=1.0, gamma=0.3, tau_s=0.3, tau_r=0.7):</w:t>
      </w:r>
    </w:p>
    <w:p>
      <w:pPr>
        <w:spacing w:before="40" w:after="40"/>
        <w:ind w:left="600"/>
      </w:pPr>
      <w:r>
        <w:rPr>
          <w:rFonts w:ascii="Courier New" w:cs="Courier New" w:eastAsia="Courier New" w:hAnsi="Courier New"/>
          <w:color w:val="1A1A2E"/>
          <w:sz w:val="18"/>
          <w:szCs w:val="18"/>
        </w:rPr>
        <w:t xml:space="preserve">        self.beta = beta</w:t>
      </w:r>
    </w:p>
    <w:p>
      <w:pPr>
        <w:spacing w:before="40" w:after="40"/>
        <w:ind w:left="600"/>
      </w:pPr>
      <w:r>
        <w:rPr>
          <w:rFonts w:ascii="Courier New" w:cs="Courier New" w:eastAsia="Courier New" w:hAnsi="Courier New"/>
          <w:color w:val="1A1A2E"/>
          <w:sz w:val="18"/>
          <w:szCs w:val="18"/>
        </w:rPr>
        <w:t xml:space="preserve">        self.gamma = gamma</w:t>
      </w:r>
    </w:p>
    <w:p>
      <w:pPr>
        <w:spacing w:before="40" w:after="40"/>
        <w:ind w:left="600"/>
      </w:pPr>
      <w:r>
        <w:rPr>
          <w:rFonts w:ascii="Courier New" w:cs="Courier New" w:eastAsia="Courier New" w:hAnsi="Courier New"/>
          <w:color w:val="1A1A2E"/>
          <w:sz w:val="18"/>
          <w:szCs w:val="18"/>
        </w:rPr>
        <w:t xml:space="preserve">        self.tau_s = tau_s</w:t>
      </w:r>
    </w:p>
    <w:p>
      <w:pPr>
        <w:spacing w:before="40" w:after="40"/>
        <w:ind w:left="600"/>
      </w:pPr>
      <w:r>
        <w:rPr>
          <w:rFonts w:ascii="Courier New" w:cs="Courier New" w:eastAsia="Courier New" w:hAnsi="Courier New"/>
          <w:color w:val="1A1A2E"/>
          <w:sz w:val="18"/>
          <w:szCs w:val="18"/>
        </w:rPr>
        <w:t xml:space="preserve">        self.tau_r = tau_r</w:t>
      </w:r>
    </w:p>
    <w:p>
      <w:pPr>
        <w:spacing w:before="40" w:after="40"/>
        <w:ind w:left="600"/>
      </w:pPr>
      <w:r>
        <w:rPr>
          <w:rFonts w:ascii="Courier New" w:cs="Courier New" w:eastAsia="Courier New" w:hAnsi="Courier New"/>
          <w:color w:val="1A1A2E"/>
          <w:sz w:val="18"/>
          <w:szCs w:val="18"/>
        </w:rPr>
        <w:t xml:space="preserve">        self.ewma_drift = 0.0</w:t>
      </w:r>
    </w:p>
    <w:p>
      <w:pPr>
        <w:spacing w:before="40" w:after="40"/>
        <w:ind w:left="600"/>
      </w:pPr>
      <w:r>
        <w:rPr>
          <w:rFonts w:ascii="Courier New" w:cs="Courier New" w:eastAsia="Courier New" w:hAnsi="Courier New"/>
          <w:color w:val="1A1A2E"/>
          <w:sz w:val="18"/>
          <w:szCs w:val="18"/>
        </w:rPr>
        <w:t xml:space="preserve">        self.prev_x = None</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    def update(self, x_t):</w:t>
      </w:r>
    </w:p>
    <w:p>
      <w:pPr>
        <w:spacing w:before="40" w:after="40"/>
        <w:ind w:left="600"/>
      </w:pPr>
      <w:r>
        <w:rPr>
          <w:rFonts w:ascii="Courier New" w:cs="Courier New" w:eastAsia="Courier New" w:hAnsi="Courier New"/>
          <w:color w:val="1A1A2E"/>
          <w:sz w:val="18"/>
          <w:szCs w:val="18"/>
        </w:rPr>
        <w:t xml:space="preserve">        if self.prev_x is None:</w:t>
      </w:r>
    </w:p>
    <w:p>
      <w:pPr>
        <w:spacing w:before="40" w:after="40"/>
        <w:ind w:left="600"/>
      </w:pPr>
      <w:r>
        <w:rPr>
          <w:rFonts w:ascii="Courier New" w:cs="Courier New" w:eastAsia="Courier New" w:hAnsi="Courier New"/>
          <w:color w:val="1A1A2E"/>
          <w:sz w:val="18"/>
          <w:szCs w:val="18"/>
        </w:rPr>
        <w:t xml:space="preserve">            self.prev_x = x_t</w:t>
      </w:r>
    </w:p>
    <w:p>
      <w:pPr>
        <w:spacing w:before="40" w:after="40"/>
        <w:ind w:left="600"/>
      </w:pPr>
      <w:r>
        <w:rPr>
          <w:rFonts w:ascii="Courier New" w:cs="Courier New" w:eastAsia="Courier New" w:hAnsi="Courier New"/>
          <w:color w:val="1A1A2E"/>
          <w:sz w:val="18"/>
          <w:szCs w:val="18"/>
        </w:rPr>
        <w:t xml:space="preserve">            return 1.0, 0.0, 1.0</w:t>
      </w:r>
    </w:p>
    <w:p>
      <w:pPr>
        <w:spacing w:before="40" w:after="40"/>
        <w:ind w:left="600"/>
      </w:pPr>
      <w:r>
        <w:rPr>
          <w:rFonts w:ascii="Courier New" w:cs="Courier New" w:eastAsia="Courier New" w:hAnsi="Courier New"/>
          <w:color w:val="1A1A2E"/>
          <w:sz w:val="18"/>
          <w:szCs w:val="18"/>
        </w:rPr>
        <w:t xml:space="preserve">        D = np.linalg.norm(x_t - self.prev_x)</w:t>
      </w:r>
    </w:p>
    <w:p>
      <w:pPr>
        <w:spacing w:before="40" w:after="40"/>
        <w:ind w:left="600"/>
      </w:pPr>
      <w:r>
        <w:rPr>
          <w:rFonts w:ascii="Courier New" w:cs="Courier New" w:eastAsia="Courier New" w:hAnsi="Courier New"/>
          <w:color w:val="1A1A2E"/>
          <w:sz w:val="18"/>
          <w:szCs w:val="18"/>
        </w:rPr>
        <w:t xml:space="preserve">        self.ewma_drift = self.gamma*D + (1-self.gamma)*self.ewma_drift</w:t>
      </w:r>
    </w:p>
    <w:p>
      <w:pPr>
        <w:spacing w:before="40" w:after="40"/>
        <w:ind w:left="600"/>
      </w:pPr>
      <w:r>
        <w:rPr>
          <w:rFonts w:ascii="Courier New" w:cs="Courier New" w:eastAsia="Courier New" w:hAnsi="Courier New"/>
          <w:color w:val="1A1A2E"/>
          <w:sz w:val="18"/>
          <w:szCs w:val="18"/>
        </w:rPr>
        <w:t xml:space="preserve">        rlfs = np.exp(-self.beta * self.ewma_drift)</w:t>
      </w:r>
    </w:p>
    <w:p>
      <w:pPr>
        <w:spacing w:before="40" w:after="40"/>
        <w:ind w:left="600"/>
      </w:pPr>
      <w:r>
        <w:rPr>
          <w:rFonts w:ascii="Courier New" w:cs="Courier New" w:eastAsia="Courier New" w:hAnsi="Courier New"/>
          <w:color w:val="1A1A2E"/>
          <w:sz w:val="18"/>
          <w:szCs w:val="18"/>
        </w:rPr>
        <w:t xml:space="preserve">        omega = self._sadr_weight(self.ewma_drift)</w:t>
      </w:r>
    </w:p>
    <w:p>
      <w:pPr>
        <w:spacing w:before="40" w:after="40"/>
        <w:ind w:left="600"/>
      </w:pPr>
      <w:r>
        <w:rPr>
          <w:rFonts w:ascii="Courier New" w:cs="Courier New" w:eastAsia="Courier New" w:hAnsi="Courier New"/>
          <w:color w:val="1A1A2E"/>
          <w:sz w:val="18"/>
          <w:szCs w:val="18"/>
        </w:rPr>
        <w:t xml:space="preserve">        self.prev_x = x_t</w:t>
      </w:r>
    </w:p>
    <w:p>
      <w:pPr>
        <w:spacing w:before="40" w:after="40"/>
        <w:ind w:left="600"/>
      </w:pPr>
      <w:r>
        <w:rPr>
          <w:rFonts w:ascii="Courier New" w:cs="Courier New" w:eastAsia="Courier New" w:hAnsi="Courier New"/>
          <w:color w:val="1A1A2E"/>
          <w:sz w:val="18"/>
          <w:szCs w:val="18"/>
        </w:rPr>
        <w:t xml:space="preserve">        return rlfs, self.ewma_drift, omega</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    def _sadr_weight(self, drift):</w:t>
      </w:r>
    </w:p>
    <w:p>
      <w:pPr>
        <w:spacing w:before="40" w:after="40"/>
        <w:ind w:left="600"/>
      </w:pPr>
      <w:r>
        <w:rPr>
          <w:rFonts w:ascii="Courier New" w:cs="Courier New" w:eastAsia="Courier New" w:hAnsi="Courier New"/>
          <w:color w:val="1A1A2E"/>
          <w:sz w:val="18"/>
          <w:szCs w:val="18"/>
        </w:rPr>
        <w:t xml:space="preserve">        if drift &lt;= self.tau_s:   return 1.0</w:t>
      </w:r>
    </w:p>
    <w:p>
      <w:pPr>
        <w:spacing w:before="40" w:after="40"/>
        <w:ind w:left="600"/>
      </w:pPr>
      <w:r>
        <w:rPr>
          <w:rFonts w:ascii="Courier New" w:cs="Courier New" w:eastAsia="Courier New" w:hAnsi="Courier New"/>
          <w:color w:val="1A1A2E"/>
          <w:sz w:val="18"/>
          <w:szCs w:val="18"/>
        </w:rPr>
        <w:t xml:space="preserve">        if drift &gt;= self.tau_r:   return 0.0</w:t>
      </w:r>
    </w:p>
    <w:p>
      <w:pPr>
        <w:spacing w:before="40" w:after="40"/>
        <w:ind w:left="600"/>
      </w:pPr>
      <w:r>
        <w:rPr>
          <w:rFonts w:ascii="Courier New" w:cs="Courier New" w:eastAsia="Courier New" w:hAnsi="Courier New"/>
          <w:color w:val="1A1A2E"/>
          <w:sz w:val="18"/>
          <w:szCs w:val="18"/>
        </w:rPr>
        <w:t xml:space="preserve">        return (self.tau_r - drift) / (self.tau_r - self.tau_s)</w:t>
      </w:r>
    </w:p>
    <w:p>
      <w:r>
        <w:t xml:space="preserve"/>
      </w:r>
    </w:p>
    <w:p>
      <w:pPr>
        <w:pStyle w:val="Heading2"/>
      </w:pPr>
      <w:r>
        <w:rPr>
          <w:rFonts w:ascii="Arial" w:cs="Arial" w:eastAsia="Arial" w:hAnsi="Arial"/>
          <w:b/>
          <w:bCs/>
          <w:color w:val="2E75B6"/>
          <w:sz w:val="28"/>
          <w:szCs w:val="28"/>
        </w:rPr>
        <w:t xml:space="preserve">6.4 Replay / Variance Check</w:t>
      </w:r>
    </w:p>
    <w:p>
      <w:pPr>
        <w:spacing w:before="40" w:after="40"/>
        <w:ind w:left="600"/>
      </w:pPr>
      <w:r>
        <w:rPr>
          <w:rFonts w:ascii="Courier New" w:cs="Courier New" w:eastAsia="Courier New" w:hAnsi="Courier New"/>
          <w:color w:val="1A1A2E"/>
          <w:sz w:val="18"/>
          <w:szCs w:val="18"/>
        </w:rPr>
        <w:t xml:space="preserve">class ReplayDetector:</w:t>
      </w:r>
    </w:p>
    <w:p>
      <w:pPr>
        <w:spacing w:before="40" w:after="40"/>
        <w:ind w:left="600"/>
      </w:pPr>
      <w:r>
        <w:rPr>
          <w:rFonts w:ascii="Courier New" w:cs="Courier New" w:eastAsia="Courier New" w:hAnsi="Courier New"/>
          <w:color w:val="1A1A2E"/>
          <w:sz w:val="18"/>
          <w:szCs w:val="18"/>
        </w:rPr>
        <w:t xml:space="preserve">    def __init__(self, W=30, tau_sigma=0.05):</w:t>
      </w:r>
    </w:p>
    <w:p>
      <w:pPr>
        <w:spacing w:before="40" w:after="40"/>
        <w:ind w:left="600"/>
      </w:pPr>
      <w:r>
        <w:rPr>
          <w:rFonts w:ascii="Courier New" w:cs="Courier New" w:eastAsia="Courier New" w:hAnsi="Courier New"/>
          <w:color w:val="1A1A2E"/>
          <w:sz w:val="18"/>
          <w:szCs w:val="18"/>
        </w:rPr>
        <w:t xml:space="preserve">        self.history = []</w:t>
      </w:r>
    </w:p>
    <w:p>
      <w:pPr>
        <w:spacing w:before="40" w:after="40"/>
        <w:ind w:left="600"/>
      </w:pPr>
      <w:r>
        <w:rPr>
          <w:rFonts w:ascii="Courier New" w:cs="Courier New" w:eastAsia="Courier New" w:hAnsi="Courier New"/>
          <w:color w:val="1A1A2E"/>
          <w:sz w:val="18"/>
          <w:szCs w:val="18"/>
        </w:rPr>
        <w:t xml:space="preserve">        self.W = W</w:t>
      </w:r>
    </w:p>
    <w:p>
      <w:pPr>
        <w:spacing w:before="40" w:after="40"/>
        <w:ind w:left="600"/>
      </w:pPr>
      <w:r>
        <w:rPr>
          <w:rFonts w:ascii="Courier New" w:cs="Courier New" w:eastAsia="Courier New" w:hAnsi="Courier New"/>
          <w:color w:val="1A1A2E"/>
          <w:sz w:val="18"/>
          <w:szCs w:val="18"/>
        </w:rPr>
        <w:t xml:space="preserve">        self.tau_sigma = tau_sigma</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    def update(self, H_t):</w:t>
      </w:r>
    </w:p>
    <w:p>
      <w:pPr>
        <w:spacing w:before="40" w:after="40"/>
        <w:ind w:left="600"/>
      </w:pPr>
      <w:r>
        <w:rPr>
          <w:rFonts w:ascii="Courier New" w:cs="Courier New" w:eastAsia="Courier New" w:hAnsi="Courier New"/>
          <w:color w:val="1A1A2E"/>
          <w:sz w:val="18"/>
          <w:szCs w:val="18"/>
        </w:rPr>
        <w:t xml:space="preserve">        self.history.append(H_t)</w:t>
      </w:r>
    </w:p>
    <w:p>
      <w:pPr>
        <w:spacing w:before="40" w:after="40"/>
        <w:ind w:left="600"/>
      </w:pPr>
      <w:r>
        <w:rPr>
          <w:rFonts w:ascii="Courier New" w:cs="Courier New" w:eastAsia="Courier New" w:hAnsi="Courier New"/>
          <w:color w:val="1A1A2E"/>
          <w:sz w:val="18"/>
          <w:szCs w:val="18"/>
        </w:rPr>
        <w:t xml:space="preserve">        if len(self.history) &gt; self.W:</w:t>
      </w:r>
    </w:p>
    <w:p>
      <w:pPr>
        <w:spacing w:before="40" w:after="40"/>
        <w:ind w:left="600"/>
      </w:pPr>
      <w:r>
        <w:rPr>
          <w:rFonts w:ascii="Courier New" w:cs="Courier New" w:eastAsia="Courier New" w:hAnsi="Courier New"/>
          <w:color w:val="1A1A2E"/>
          <w:sz w:val="18"/>
          <w:szCs w:val="18"/>
        </w:rPr>
        <w:t xml:space="preserve">            self.history.pop(0)</w:t>
      </w:r>
    </w:p>
    <w:p>
      <w:pPr>
        <w:spacing w:before="40" w:after="40"/>
        <w:ind w:left="600"/>
      </w:pPr>
      <w:r>
        <w:rPr>
          <w:rFonts w:ascii="Courier New" w:cs="Courier New" w:eastAsia="Courier New" w:hAnsi="Courier New"/>
          <w:color w:val="1A1A2E"/>
          <w:sz w:val="18"/>
          <w:szCs w:val="18"/>
        </w:rPr>
        <w:t xml:space="preserve">        sigma_H = np.std(self.history)</w:t>
      </w:r>
    </w:p>
    <w:p>
      <w:pPr>
        <w:spacing w:before="40" w:after="40"/>
        <w:ind w:left="600"/>
      </w:pPr>
      <w:r>
        <w:rPr>
          <w:rFonts w:ascii="Courier New" w:cs="Courier New" w:eastAsia="Courier New" w:hAnsi="Courier New"/>
          <w:color w:val="1A1A2E"/>
          <w:sz w:val="18"/>
          <w:szCs w:val="18"/>
        </w:rPr>
        <w:t xml:space="preserve">        # sigmoid penalty</w:t>
      </w:r>
    </w:p>
    <w:p>
      <w:pPr>
        <w:spacing w:before="40" w:after="40"/>
        <w:ind w:left="600"/>
      </w:pPr>
      <w:r>
        <w:rPr>
          <w:rFonts w:ascii="Courier New" w:cs="Courier New" w:eastAsia="Courier New" w:hAnsi="Courier New"/>
          <w:color w:val="1A1A2E"/>
          <w:sz w:val="18"/>
          <w:szCs w:val="18"/>
        </w:rPr>
        <w:t xml:space="preserve">        penalty = 1 / (1 + np.exp(-(sigma_H - self.tau_sigma) * 50))</w:t>
      </w:r>
    </w:p>
    <w:p>
      <w:pPr>
        <w:spacing w:before="40" w:after="40"/>
        <w:ind w:left="600"/>
      </w:pPr>
      <w:r>
        <w:rPr>
          <w:rFonts w:ascii="Courier New" w:cs="Courier New" w:eastAsia="Courier New" w:hAnsi="Courier New"/>
          <w:color w:val="1A1A2E"/>
          <w:sz w:val="18"/>
          <w:szCs w:val="18"/>
        </w:rPr>
        <w:t xml:space="preserve">        return sigma_H, penalty</w:t>
      </w:r>
    </w:p>
    <w:p>
      <w:r>
        <w:t xml:space="preserve"/>
      </w:r>
    </w:p>
    <w:p>
      <w:pPr>
        <w:pStyle w:val="Heading2"/>
      </w:pPr>
      <w:r>
        <w:rPr>
          <w:rFonts w:ascii="Arial" w:cs="Arial" w:eastAsia="Arial" w:hAnsi="Arial"/>
          <w:b/>
          <w:bCs/>
          <w:color w:val="2E75B6"/>
          <w:sz w:val="28"/>
          <w:szCs w:val="28"/>
        </w:rPr>
        <w:t xml:space="preserve">6.5 Consensus Score and Block Creation</w:t>
      </w:r>
    </w:p>
    <w:p>
      <w:pPr>
        <w:spacing w:before="40" w:after="40"/>
        <w:ind w:left="600"/>
      </w:pPr>
      <w:r>
        <w:rPr>
          <w:rFonts w:ascii="Courier New" w:cs="Courier New" w:eastAsia="Courier New" w:hAnsi="Courier New"/>
          <w:color w:val="1A1A2E"/>
          <w:sz w:val="18"/>
          <w:szCs w:val="18"/>
        </w:rPr>
        <w:t xml:space="preserve">def consensus_score(E_norm, rlfs, omega):</w:t>
      </w:r>
    </w:p>
    <w:p>
      <w:pPr>
        <w:spacing w:before="40" w:after="40"/>
        <w:ind w:left="600"/>
      </w:pPr>
      <w:r>
        <w:rPr>
          <w:rFonts w:ascii="Courier New" w:cs="Courier New" w:eastAsia="Courier New" w:hAnsi="Courier New"/>
          <w:color w:val="1A1A2E"/>
          <w:sz w:val="18"/>
          <w:szCs w:val="18"/>
        </w:rPr>
        <w:t xml:space="preserve">    return omega * E_norm * rlfs</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import hashlib, time, json</w:t>
      </w:r>
    </w:p>
    <w:p>
      <w:pPr>
        <w:spacing w:before="40" w:after="40"/>
        <w:ind w:left="600"/>
      </w:pPr>
      <w:r>
        <w:rPr>
          <w:rFonts w:ascii="Courier New" w:cs="Courier New" w:eastAsia="Courier New" w:hAnsi="Courier New"/>
          <w:color w:val="1A1A2E"/>
          <w:sz w:val="18"/>
          <w:szCs w:val="18"/>
        </w:rPr>
        <w:t xml:space="preserve"/>
      </w:r>
    </w:p>
    <w:p>
      <w:pPr>
        <w:spacing w:before="40" w:after="40"/>
        <w:ind w:left="600"/>
      </w:pPr>
      <w:r>
        <w:rPr>
          <w:rFonts w:ascii="Courier New" w:cs="Courier New" w:eastAsia="Courier New" w:hAnsi="Courier New"/>
          <w:color w:val="1A1A2E"/>
          <w:sz w:val="18"/>
          <w:szCs w:val="18"/>
        </w:rPr>
        <w:t xml:space="preserve">def create_block(index, proposer_id, scores, entropy_proof, prev_hash):</w:t>
      </w:r>
    </w:p>
    <w:p>
      <w:pPr>
        <w:spacing w:before="40" w:after="40"/>
        <w:ind w:left="600"/>
      </w:pPr>
      <w:r>
        <w:rPr>
          <w:rFonts w:ascii="Courier New" w:cs="Courier New" w:eastAsia="Courier New" w:hAnsi="Courier New"/>
          <w:color w:val="1A1A2E"/>
          <w:sz w:val="18"/>
          <w:szCs w:val="18"/>
        </w:rPr>
        <w:t xml:space="preserve">    block = {</w:t>
      </w:r>
    </w:p>
    <w:p>
      <w:pPr>
        <w:spacing w:before="40" w:after="40"/>
        <w:ind w:left="600"/>
      </w:pPr>
      <w:r>
        <w:rPr>
          <w:rFonts w:ascii="Courier New" w:cs="Courier New" w:eastAsia="Courier New" w:hAnsi="Courier New"/>
          <w:color w:val="1A1A2E"/>
          <w:sz w:val="18"/>
          <w:szCs w:val="18"/>
        </w:rPr>
        <w:t xml:space="preserve">        'index':           index,</w:t>
      </w:r>
    </w:p>
    <w:p>
      <w:pPr>
        <w:spacing w:before="40" w:after="40"/>
        <w:ind w:left="600"/>
      </w:pPr>
      <w:r>
        <w:rPr>
          <w:rFonts w:ascii="Courier New" w:cs="Courier New" w:eastAsia="Courier New" w:hAnsi="Courier New"/>
          <w:color w:val="1A1A2E"/>
          <w:sz w:val="18"/>
          <w:szCs w:val="18"/>
        </w:rPr>
        <w:t xml:space="preserve">        'timestamp':       time.time(),</w:t>
      </w:r>
    </w:p>
    <w:p>
      <w:pPr>
        <w:spacing w:before="40" w:after="40"/>
        <w:ind w:left="600"/>
      </w:pPr>
      <w:r>
        <w:rPr>
          <w:rFonts w:ascii="Courier New" w:cs="Courier New" w:eastAsia="Courier New" w:hAnsi="Courier New"/>
          <w:color w:val="1A1A2E"/>
          <w:sz w:val="18"/>
          <w:szCs w:val="18"/>
        </w:rPr>
        <w:t xml:space="preserve">        'proposer_id':     proposer_id,</w:t>
      </w:r>
    </w:p>
    <w:p>
      <w:pPr>
        <w:spacing w:before="40" w:after="40"/>
        <w:ind w:left="600"/>
      </w:pPr>
      <w:r>
        <w:rPr>
          <w:rFonts w:ascii="Courier New" w:cs="Courier New" w:eastAsia="Courier New" w:hAnsi="Courier New"/>
          <w:color w:val="1A1A2E"/>
          <w:sz w:val="18"/>
          <w:szCs w:val="18"/>
        </w:rPr>
        <w:t xml:space="preserve">        'entropy_score':   scores['E'],</w:t>
      </w:r>
    </w:p>
    <w:p>
      <w:pPr>
        <w:spacing w:before="40" w:after="40"/>
        <w:ind w:left="600"/>
      </w:pPr>
      <w:r>
        <w:rPr>
          <w:rFonts w:ascii="Courier New" w:cs="Courier New" w:eastAsia="Courier New" w:hAnsi="Courier New"/>
          <w:color w:val="1A1A2E"/>
          <w:sz w:val="18"/>
          <w:szCs w:val="18"/>
        </w:rPr>
        <w:t xml:space="preserve">        'rlfs_score':      scores['rlfs'],</w:t>
      </w:r>
    </w:p>
    <w:p>
      <w:pPr>
        <w:spacing w:before="40" w:after="40"/>
        <w:ind w:left="600"/>
      </w:pPr>
      <w:r>
        <w:rPr>
          <w:rFonts w:ascii="Courier New" w:cs="Courier New" w:eastAsia="Courier New" w:hAnsi="Courier New"/>
          <w:color w:val="1A1A2E"/>
          <w:sz w:val="18"/>
          <w:szCs w:val="18"/>
        </w:rPr>
        <w:t xml:space="preserve">        'consensus_score': scores['score'],</w:t>
      </w:r>
    </w:p>
    <w:p>
      <w:pPr>
        <w:spacing w:before="40" w:after="40"/>
        <w:ind w:left="600"/>
      </w:pPr>
      <w:r>
        <w:rPr>
          <w:rFonts w:ascii="Courier New" w:cs="Courier New" w:eastAsia="Courier New" w:hAnsi="Courier New"/>
          <w:color w:val="1A1A2E"/>
          <w:sz w:val="18"/>
          <w:szCs w:val="18"/>
        </w:rPr>
        <w:t xml:space="preserve">        'entropy_proof':   entropy_proof,</w:t>
      </w:r>
    </w:p>
    <w:p>
      <w:pPr>
        <w:spacing w:before="40" w:after="40"/>
        <w:ind w:left="600"/>
      </w:pPr>
      <w:r>
        <w:rPr>
          <w:rFonts w:ascii="Courier New" w:cs="Courier New" w:eastAsia="Courier New" w:hAnsi="Courier New"/>
          <w:color w:val="1A1A2E"/>
          <w:sz w:val="18"/>
          <w:szCs w:val="18"/>
        </w:rPr>
        <w:t xml:space="preserve">        'prev_hash':       prev_hash,</w:t>
      </w:r>
    </w:p>
    <w:p>
      <w:pPr>
        <w:spacing w:before="40" w:after="40"/>
        <w:ind w:left="600"/>
      </w:pPr>
      <w:r>
        <w:rPr>
          <w:rFonts w:ascii="Courier New" w:cs="Courier New" w:eastAsia="Courier New" w:hAnsi="Courier New"/>
          <w:color w:val="1A1A2E"/>
          <w:sz w:val="18"/>
          <w:szCs w:val="18"/>
        </w:rPr>
        <w:t xml:space="preserve">    }</w:t>
      </w:r>
    </w:p>
    <w:p>
      <w:pPr>
        <w:spacing w:before="40" w:after="40"/>
        <w:ind w:left="600"/>
      </w:pPr>
      <w:r>
        <w:rPr>
          <w:rFonts w:ascii="Courier New" w:cs="Courier New" w:eastAsia="Courier New" w:hAnsi="Courier New"/>
          <w:color w:val="1A1A2E"/>
          <w:sz w:val="18"/>
          <w:szCs w:val="18"/>
        </w:rPr>
        <w:t xml:space="preserve">    raw = json.dumps(block, sort_keys=True).encode()</w:t>
      </w:r>
    </w:p>
    <w:p>
      <w:pPr>
        <w:spacing w:before="40" w:after="40"/>
        <w:ind w:left="600"/>
      </w:pPr>
      <w:r>
        <w:rPr>
          <w:rFonts w:ascii="Courier New" w:cs="Courier New" w:eastAsia="Courier New" w:hAnsi="Courier New"/>
          <w:color w:val="1A1A2E"/>
          <w:sz w:val="18"/>
          <w:szCs w:val="18"/>
        </w:rPr>
        <w:t xml:space="preserve">    block['hash'] = hashlib.sha256(raw).hexdigest()</w:t>
      </w:r>
    </w:p>
    <w:p>
      <w:pPr>
        <w:spacing w:before="40" w:after="40"/>
        <w:ind w:left="600"/>
      </w:pPr>
      <w:r>
        <w:rPr>
          <w:rFonts w:ascii="Courier New" w:cs="Courier New" w:eastAsia="Courier New" w:hAnsi="Courier New"/>
          <w:color w:val="1A1A2E"/>
          <w:sz w:val="18"/>
          <w:szCs w:val="18"/>
        </w:rPr>
        <w:t xml:space="preserve">    return block</w:t>
      </w:r>
    </w:p>
    <w:p>
      <w:r>
        <w:t xml:space="preserve"/>
      </w:r>
    </w:p>
    <w:p>
      <w:pPr>
        <w:pStyle w:val="Heading1"/>
      </w:pPr>
      <w:r>
        <w:rPr>
          <w:rFonts w:ascii="Arial" w:cs="Arial" w:eastAsia="Arial" w:hAnsi="Arial"/>
          <w:b/>
          <w:bCs/>
          <w:color w:val="1F3864"/>
          <w:sz w:val="32"/>
          <w:szCs w:val="32"/>
        </w:rPr>
        <w:t xml:space="preserve">7. Experimental Evaluation Plan</w:t>
      </w:r>
    </w:p>
    <w:p>
      <w:pPr>
        <w:pStyle w:val="Heading2"/>
      </w:pPr>
      <w:r>
        <w:rPr>
          <w:rFonts w:ascii="Arial" w:cs="Arial" w:eastAsia="Arial" w:hAnsi="Arial"/>
          <w:b/>
          <w:bCs/>
          <w:color w:val="2E75B6"/>
          <w:sz w:val="28"/>
          <w:szCs w:val="28"/>
        </w:rPr>
        <w:t xml:space="preserve">7.1 Metrics</w:t>
      </w:r>
    </w:p>
    <w:p>
      <w:r>
        <w:t xml:space="preserve"/>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2960"/>
      </w:tblGrid>
      <w:tr>
        <w:trPr>
          <w:tblHeader/>
        </w:trP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Metric</w:t>
            </w:r>
          </w:p>
        </w:tc>
        <w:tc>
          <w:tcPr>
            <w:tcW w:type="dxa" w:w="3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c>
          <w:tcPr>
            <w:tcW w:type="dxa" w:w="2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r>
              <w:rPr>
                <w:rFonts w:ascii="Arial" w:cs="Arial" w:eastAsia="Arial" w:hAnsi="Arial"/>
                <w:b/>
                <w:bCs/>
                <w:color w:val="FFFFFF"/>
                <w:sz w:val="20"/>
                <w:szCs w:val="20"/>
              </w:rPr>
              <w:t xml:space="preserve">Target</w:t>
            </w:r>
          </w:p>
        </w:tc>
      </w:tr>
      <w:tr>
        <w:tc>
          <w:tcPr>
            <w:tcW w:type="dxa" w:w="2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Entropy Stability</w:t>
            </w:r>
          </w:p>
        </w:tc>
        <w:tc>
          <w:tcPr>
            <w:tcW w:type="dxa" w:w="3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Variance of H_t over time under normal conditions</w:t>
            </w:r>
          </w:p>
        </w:tc>
        <w:tc>
          <w:tcPr>
            <w:tcW w:type="dxa" w:w="2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σ_H &gt; τ_σ on genuine feeds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RLFS Anomaly TPR</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True positive rate: detecting injected drift</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&gt; 0.95</w:t>
            </w:r>
          </w:p>
        </w:tc>
      </w:tr>
      <w:tr>
        <w:tc>
          <w:tcPr>
            <w:tcW w:type="dxa" w:w="2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RLFS False Alarm FPR</w:t>
            </w:r>
          </w:p>
        </w:tc>
        <w:tc>
          <w:tcPr>
            <w:tcW w:type="dxa" w:w="3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False positive rate: flagging legitimate nodes</w:t>
            </w:r>
          </w:p>
        </w:tc>
        <w:tc>
          <w:tcPr>
            <w:tcW w:type="dxa" w:w="2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&lt; 0.02</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Replay Detection Rate</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Fraction of replay attacks triggering σ_H penalty</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&gt; 0.90</w:t>
            </w:r>
          </w:p>
        </w:tc>
      </w:tr>
      <w:tr>
        <w:tc>
          <w:tcPr>
            <w:tcW w:type="dxa" w:w="2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Sybil Detection Rate</w:t>
            </w:r>
          </w:p>
        </w:tc>
        <w:tc>
          <w:tcPr>
            <w:tcW w:type="dxa" w:w="3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Fraction of Sybil pairs caught by ε_sybil check</w:t>
            </w:r>
          </w:p>
        </w:tc>
        <w:tc>
          <w:tcPr>
            <w:tcW w:type="dxa" w:w="2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&gt; 0.95</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Consensus Latency</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Time from epoch start to block finality</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&lt; 10 seconds</w:t>
            </w:r>
          </w:p>
        </w:tc>
      </w:tr>
      <w:tr>
        <w:tc>
          <w:tcPr>
            <w:tcW w:type="dxa" w:w="24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Liveness Rate</w:t>
            </w:r>
          </w:p>
        </w:tc>
        <w:tc>
          <w:tcPr>
            <w:tcW w:type="dxa" w:w="360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Fraction of epochs achieving quorum |A_r| ≥ ⌈φN⌉</w:t>
            </w:r>
          </w:p>
        </w:tc>
        <w:tc>
          <w:tcPr>
            <w:tcW w:type="dxa" w:w="2960"/>
            <w:tcBorders>
              <w:top w:val="single" w:color="CCCCCC" w:sz="1"/>
              <w:left w:val="single" w:color="CCCCCC" w:sz="1"/>
              <w:bottom w:val="single" w:color="CCCCCC" w:sz="1"/>
              <w:right w:val="single" w:color="CCCCCC" w:sz="1"/>
            </w:tcBorders>
            <w:shd w:fill="F4F8FE" w:val="clear"/>
            <w:tcMar>
              <w:top w:type="dxa" w:w="80"/>
              <w:left w:type="dxa" w:w="120"/>
              <w:bottom w:type="dxa" w:w="80"/>
              <w:right w:type="dxa" w:w="120"/>
            </w:tcMar>
          </w:tcPr>
          <w:p>
            <w:r>
              <w:rPr>
                <w:rFonts w:ascii="Arial" w:cs="Arial" w:eastAsia="Arial" w:hAnsi="Arial"/>
                <w:sz w:val="20"/>
                <w:szCs w:val="20"/>
              </w:rPr>
              <w:t xml:space="preserve">&gt; 0.98</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BFT Safety</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Max fraction of Byzantine nodes toleratable</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Proven &lt; 1/3</w:t>
            </w:r>
          </w:p>
        </w:tc>
      </w:tr>
    </w:tbl>
    <w:p>
      <w:r>
        <w:t xml:space="preserve"/>
      </w:r>
    </w:p>
    <w:p>
      <w:pPr>
        <w:pStyle w:val="Heading2"/>
      </w:pPr>
      <w:r>
        <w:rPr>
          <w:rFonts w:ascii="Arial" w:cs="Arial" w:eastAsia="Arial" w:hAnsi="Arial"/>
          <w:b/>
          <w:bCs/>
          <w:color w:val="2E75B6"/>
          <w:sz w:val="28"/>
          <w:szCs w:val="28"/>
        </w:rPr>
        <w:t xml:space="preserve">7.2 Experiment Designs</w:t>
      </w:r>
    </w:p>
    <w:p>
      <w:pPr>
        <w:spacing w:before="80" w:after="80"/>
      </w:pPr>
      <w:r>
        <w:rPr>
          <w:rFonts w:ascii="Arial" w:cs="Arial" w:eastAsia="Arial" w:hAnsi="Arial"/>
          <w:b/>
          <w:bCs/>
          <w:sz w:val="22"/>
          <w:szCs w:val="22"/>
        </w:rPr>
        <w:t xml:space="preserve">E1 — Baseline Entropy Quality: </w:t>
      </w:r>
      <w:r>
        <w:rPr>
          <w:rFonts w:ascii="Arial" w:cs="Arial" w:eastAsia="Arial" w:hAnsi="Arial"/>
          <w:sz w:val="22"/>
          <w:szCs w:val="22"/>
        </w:rPr>
        <w:t xml:space="preserve">Deploy nodes across 3+ geographically diverse locations over 7 days. Measure H_t, Var_t, and σ_H distributions. Verify normalization produces comparable E_t across sites.</w:t>
      </w:r>
    </w:p>
    <w:p>
      <w:r>
        <w:t xml:space="preserve"/>
      </w:r>
    </w:p>
    <w:p>
      <w:pPr>
        <w:spacing w:before="80" w:after="80"/>
      </w:pPr>
      <w:r>
        <w:rPr>
          <w:rFonts w:ascii="Arial" w:cs="Arial" w:eastAsia="Arial" w:hAnsi="Arial"/>
          <w:b/>
          <w:bCs/>
          <w:sz w:val="22"/>
          <w:szCs w:val="22"/>
        </w:rPr>
        <w:t xml:space="preserve">E2 — Replay Attack Simulation: </w:t>
      </w:r>
      <w:r>
        <w:rPr>
          <w:rFonts w:ascii="Arial" w:cs="Arial" w:eastAsia="Arial" w:hAnsi="Arial"/>
          <w:sz w:val="22"/>
          <w:szCs w:val="22"/>
        </w:rPr>
        <w:t xml:space="preserve">Record 60-minute crowd footage from each node. Replay at varying speeds (0.5×, 1×, 2×, looped). Measure σ_H penalty activation rate and time-to-detection.</w:t>
      </w:r>
    </w:p>
    <w:p>
      <w:r>
        <w:t xml:space="preserve"/>
      </w:r>
    </w:p>
    <w:p>
      <w:pPr>
        <w:spacing w:before="80" w:after="80"/>
      </w:pPr>
      <w:r>
        <w:rPr>
          <w:rFonts w:ascii="Arial" w:cs="Arial" w:eastAsia="Arial" w:hAnsi="Arial"/>
          <w:b/>
          <w:bCs/>
          <w:sz w:val="22"/>
          <w:szCs w:val="22"/>
        </w:rPr>
        <w:t xml:space="preserve">E3 — Synthetic Feed Injection: </w:t>
      </w:r>
      <w:r>
        <w:rPr>
          <w:rFonts w:ascii="Arial" w:cs="Arial" w:eastAsia="Arial" w:hAnsi="Arial"/>
          <w:sz w:val="22"/>
          <w:szCs w:val="22"/>
        </w:rPr>
        <w:t xml:space="preserve">Generate synthetic crowd scenes using a physics simulator (e.g., social force model). Feed to node. Measure AC_H(τ) divergence from genuine baseline and KS-test rejection rate.</w:t>
      </w:r>
    </w:p>
    <w:p>
      <w:r>
        <w:t xml:space="preserve"/>
      </w:r>
    </w:p>
    <w:p>
      <w:pPr>
        <w:spacing w:before="80" w:after="80"/>
      </w:pPr>
      <w:r>
        <w:rPr>
          <w:rFonts w:ascii="Arial" w:cs="Arial" w:eastAsia="Arial" w:hAnsi="Arial"/>
          <w:b/>
          <w:bCs/>
          <w:sz w:val="22"/>
          <w:szCs w:val="22"/>
        </w:rPr>
        <w:t xml:space="preserve">E4 — RLFS Stress Test: </w:t>
      </w:r>
      <w:r>
        <w:rPr>
          <w:rFonts w:ascii="Arial" w:cs="Arial" w:eastAsia="Arial" w:hAnsi="Arial"/>
          <w:sz w:val="22"/>
          <w:szCs w:val="22"/>
        </w:rPr>
        <w:t xml:space="preserve">Inject sudden sensor glitches (frame drops, compression artifacts) and measure RLFS response time, EWMA dampening effectiveness, and false alarm rate.</w:t>
      </w:r>
    </w:p>
    <w:p>
      <w:r>
        <w:t xml:space="preserve"/>
      </w:r>
    </w:p>
    <w:p>
      <w:pPr>
        <w:spacing w:before="80" w:after="80"/>
      </w:pPr>
      <w:r>
        <w:rPr>
          <w:rFonts w:ascii="Arial" w:cs="Arial" w:eastAsia="Arial" w:hAnsi="Arial"/>
          <w:b/>
          <w:bCs/>
          <w:sz w:val="22"/>
          <w:szCs w:val="22"/>
        </w:rPr>
        <w:t xml:space="preserve">E5 — Multi-Node Consensus: </w:t>
      </w:r>
      <w:r>
        <w:rPr>
          <w:rFonts w:ascii="Arial" w:cs="Arial" w:eastAsia="Arial" w:hAnsi="Arial"/>
          <w:sz w:val="22"/>
          <w:szCs w:val="22"/>
        </w:rPr>
        <w:t xml:space="preserve">Simulate N = 10, 20, 50 node networks with k ∈ {0, 1, 3, 5} Byzantine nodes. Measure consensus success rate, block finality latency, and safety violations.</w:t>
      </w:r>
    </w:p>
    <w:p>
      <w:r>
        <w:t xml:space="preserve"/>
      </w:r>
    </w:p>
    <w:p>
      <w:pPr>
        <w:spacing w:before="80" w:after="80"/>
      </w:pPr>
      <w:r>
        <w:rPr>
          <w:rFonts w:ascii="Arial" w:cs="Arial" w:eastAsia="Arial" w:hAnsi="Arial"/>
          <w:b/>
          <w:bCs/>
          <w:sz w:val="22"/>
          <w:szCs w:val="22"/>
        </w:rPr>
        <w:t xml:space="preserve">E6 — Sybil Detection: </w:t>
      </w:r>
      <w:r>
        <w:rPr>
          <w:rFonts w:ascii="Arial" w:cs="Arial" w:eastAsia="Arial" w:hAnsi="Arial"/>
          <w:sz w:val="22"/>
          <w:szCs w:val="22"/>
        </w:rPr>
        <w:t xml:space="preserve">Register duplicate nodes from a single camera feed. Measure time-to-detection via ε_sybil feature similarity and geographic anchoring checks.</w:t>
      </w:r>
    </w:p>
    <w:p>
      <w:r>
        <w:t xml:space="preserve"/>
      </w:r>
    </w:p>
    <w:p>
      <w:pPr>
        <w:pStyle w:val="Heading1"/>
      </w:pPr>
      <w:r>
        <w:rPr>
          <w:rFonts w:ascii="Arial" w:cs="Arial" w:eastAsia="Arial" w:hAnsi="Arial"/>
          <w:b/>
          <w:bCs/>
          <w:color w:val="1F3864"/>
          <w:sz w:val="32"/>
          <w:szCs w:val="32"/>
        </w:rPr>
        <w:t xml:space="preserve">8. Potential Applications</w:t>
      </w:r>
    </w:p>
    <w:p>
      <w:pPr>
        <w:spacing w:before="80" w:after="80"/>
      </w:pPr>
      <w:r>
        <w:rPr>
          <w:rFonts w:ascii="Arial" w:cs="Arial" w:eastAsia="Arial" w:hAnsi="Arial"/>
          <w:sz w:val="22"/>
          <w:szCs w:val="22"/>
        </w:rPr>
        <w:t xml:space="preserve">PIEC opens several application domains that are difficult or impossible to address with existing consensus mechanisms:</w:t>
      </w:r>
    </w:p>
    <w:p>
      <w:r>
        <w:t xml:space="preserve"/>
      </w:r>
    </w:p>
    <w:p>
      <w:pPr>
        <w:spacing w:before="60" w:after="60"/>
        <w:ind w:left="600"/>
      </w:pPr>
      <w:r>
        <w:rPr>
          <w:rFonts w:ascii="Arial" w:cs="Arial" w:eastAsia="Arial" w:hAnsi="Arial"/>
          <w:b/>
          <w:bCs/>
          <w:color w:val="2E75B6"/>
          <w:sz w:val="21"/>
          <w:szCs w:val="21"/>
        </w:rPr>
        <w:t xml:space="preserve">Physical-World Blockchain Oracles:  </w:t>
      </w:r>
      <w:r>
        <w:rPr>
          <w:rFonts w:ascii="Arial" w:cs="Arial" w:eastAsia="Arial" w:hAnsi="Arial"/>
          <w:color w:val="595959"/>
          <w:sz w:val="21"/>
          <w:szCs w:val="21"/>
        </w:rPr>
        <w:t xml:space="preserve">Nodes can serve as trusted oracles bridging real-world physical state (crowd density, urban activity level) to on-chain smart contracts — without requiring a trusted third party.</w:t>
      </w:r>
    </w:p>
    <w:p>
      <w:pPr>
        <w:spacing w:before="60" w:after="60"/>
        <w:ind w:left="600"/>
      </w:pPr>
      <w:r>
        <w:rPr>
          <w:rFonts w:ascii="Arial" w:cs="Arial" w:eastAsia="Arial" w:hAnsi="Arial"/>
          <w:b/>
          <w:bCs/>
          <w:color w:val="2E75B6"/>
          <w:sz w:val="21"/>
          <w:szCs w:val="21"/>
        </w:rPr>
        <w:t xml:space="preserve">Decentralized Sensing Networks:  </w:t>
      </w:r>
      <w:r>
        <w:rPr>
          <w:rFonts w:ascii="Arial" w:cs="Arial" w:eastAsia="Arial" w:hAnsi="Arial"/>
          <w:color w:val="595959"/>
          <w:sz w:val="21"/>
          <w:szCs w:val="21"/>
        </w:rPr>
        <w:t xml:space="preserve">Infrastructure for city-scale distributed sensing where consensus over physical reality (traffic, pedestrian density, event detection) is required.</w:t>
      </w:r>
    </w:p>
    <w:p>
      <w:pPr>
        <w:spacing w:before="60" w:after="60"/>
        <w:ind w:left="600"/>
      </w:pPr>
      <w:r>
        <w:rPr>
          <w:rFonts w:ascii="Arial" w:cs="Arial" w:eastAsia="Arial" w:hAnsi="Arial"/>
          <w:b/>
          <w:bCs/>
          <w:color w:val="2E75B6"/>
          <w:sz w:val="21"/>
          <w:szCs w:val="21"/>
        </w:rPr>
        <w:t xml:space="preserve">Smart City Infrastructure:  </w:t>
      </w:r>
      <w:r>
        <w:rPr>
          <w:rFonts w:ascii="Arial" w:cs="Arial" w:eastAsia="Arial" w:hAnsi="Arial"/>
          <w:color w:val="595959"/>
          <w:sz w:val="21"/>
          <w:szCs w:val="21"/>
        </w:rPr>
        <w:t xml:space="preserve">Municipal systems where infrastructure decisions (signal timing, emergency response routing) benefit from decentralized, tamper-resistant physical sensing consensus.</w:t>
      </w:r>
    </w:p>
    <w:p>
      <w:pPr>
        <w:spacing w:before="60" w:after="60"/>
        <w:ind w:left="600"/>
      </w:pPr>
      <w:r>
        <w:rPr>
          <w:rFonts w:ascii="Arial" w:cs="Arial" w:eastAsia="Arial" w:hAnsi="Arial"/>
          <w:b/>
          <w:bCs/>
          <w:color w:val="2E75B6"/>
          <w:sz w:val="21"/>
          <w:szCs w:val="21"/>
        </w:rPr>
        <w:t xml:space="preserve">Privacy-Preserving Urban Monitoring:  </w:t>
      </w:r>
      <w:r>
        <w:rPr>
          <w:rFonts w:ascii="Arial" w:cs="Arial" w:eastAsia="Arial" w:hAnsi="Arial"/>
          <w:color w:val="595959"/>
          <w:sz w:val="21"/>
          <w:szCs w:val="21"/>
        </w:rPr>
        <w:t xml:space="preserve">The entropy signal is computed from aggregate crowd statistics, not individual tracking. Differential privacy noise can be added to p_κ distributions to provide formal privacy guarantees while preserving entropy quality.</w:t>
      </w:r>
    </w:p>
    <w:p>
      <w:pPr>
        <w:spacing w:before="60" w:after="60"/>
        <w:ind w:left="600"/>
      </w:pPr>
      <w:r>
        <w:rPr>
          <w:rFonts w:ascii="Arial" w:cs="Arial" w:eastAsia="Arial" w:hAnsi="Arial"/>
          <w:b/>
          <w:bCs/>
          <w:color w:val="2E75B6"/>
          <w:sz w:val="21"/>
          <w:szCs w:val="21"/>
        </w:rPr>
        <w:t xml:space="preserve">Multi-Agent Reinforcement Learning Testbed:  </w:t>
      </w:r>
      <w:r>
        <w:rPr>
          <w:rFonts w:ascii="Arial" w:cs="Arial" w:eastAsia="Arial" w:hAnsi="Arial"/>
          <w:color w:val="595959"/>
          <w:sz w:val="21"/>
          <w:szCs w:val="21"/>
        </w:rPr>
        <w:t xml:space="preserve">Nodes can be extended to learn entropy generation strategies via RL, with reward = entropy × RLFS. This creates a competitive multi-agent environment for studying emergent consensus strategies.</w:t>
      </w:r>
    </w:p>
    <w:p>
      <w:r>
        <w:t xml:space="preserve"/>
      </w:r>
    </w:p>
    <w:p>
      <w:pPr>
        <w:pStyle w:val="Heading1"/>
      </w:pPr>
      <w:r>
        <w:rPr>
          <w:rFonts w:ascii="Arial" w:cs="Arial" w:eastAsia="Arial" w:hAnsi="Arial"/>
          <w:b/>
          <w:bCs/>
          <w:color w:val="1F3864"/>
          <w:sz w:val="32"/>
          <w:szCs w:val="32"/>
        </w:rPr>
        <w:t xml:space="preserve">9. Limitations and Open Problems</w:t>
      </w:r>
    </w:p>
    <w:p>
      <w:pPr>
        <w:spacing w:before="80" w:after="80"/>
      </w:pPr>
      <w:r>
        <w:rPr>
          <w:rFonts w:ascii="Arial" w:cs="Arial" w:eastAsia="Arial" w:hAnsi="Arial"/>
          <w:sz w:val="22"/>
          <w:szCs w:val="22"/>
        </w:rPr>
        <w:t xml:space="preserve">We identify the following open challenges that should be addressed in subsequent research:</w:t>
      </w:r>
    </w:p>
    <w:p>
      <w:r>
        <w:t xml:space="preserve"/>
      </w:r>
    </w:p>
    <w:p>
      <w:pPr>
        <w:spacing w:before="60" w:after="60"/>
        <w:ind w:left="600"/>
      </w:pPr>
      <w:r>
        <w:rPr>
          <w:rFonts w:ascii="Arial" w:cs="Arial" w:eastAsia="Arial" w:hAnsi="Arial"/>
          <w:b/>
          <w:bCs/>
          <w:color w:val="2E75B6"/>
          <w:sz w:val="21"/>
          <w:szCs w:val="21"/>
        </w:rPr>
        <w:t xml:space="preserve">L1 — Parameter Calibration:  </w:t>
      </w:r>
      <w:r>
        <w:rPr>
          <w:rFonts w:ascii="Arial" w:cs="Arial" w:eastAsia="Arial" w:hAnsi="Arial"/>
          <w:color w:val="595959"/>
          <w:sz w:val="21"/>
          <w:szCs w:val="21"/>
        </w:rPr>
        <w:t xml:space="preserve">α, β, γ, λ, δ, φ, τ_s, τ_r, τ_σ, ε_sybil require empirical fitting across diverse environments. A multi-city dataset spanning varied crowd densities, weather conditions, and cultural crowd behaviors is needed.</w:t>
      </w:r>
    </w:p>
    <w:p>
      <w:r>
        <w:t xml:space="preserve"/>
      </w:r>
    </w:p>
    <w:p>
      <w:pPr>
        <w:spacing w:before="60" w:after="60"/>
        <w:ind w:left="600"/>
      </w:pPr>
      <w:r>
        <w:rPr>
          <w:rFonts w:ascii="Arial" w:cs="Arial" w:eastAsia="Arial" w:hAnsi="Arial"/>
          <w:b/>
          <w:bCs/>
          <w:color w:val="2E75B6"/>
          <w:sz w:val="21"/>
          <w:szCs w:val="21"/>
        </w:rPr>
        <w:t xml:space="preserve">L2 — Liveness Proof:  </w:t>
      </w:r>
      <w:r>
        <w:rPr>
          <w:rFonts w:ascii="Arial" w:cs="Arial" w:eastAsia="Arial" w:hAnsi="Arial"/>
          <w:color w:val="595959"/>
          <w:sz w:val="21"/>
          <w:szCs w:val="21"/>
        </w:rPr>
        <w:t xml:space="preserve">Formally proving that |A_r| ≥ ⌈φ·N⌉ with high probability under legitimate operation requires bounding the probability of widespread simultaneous S-ADR rejection across honest nodes — a function of crowd sparsity distributions across time and geography.</w:t>
      </w:r>
    </w:p>
    <w:p>
      <w:r>
        <w:t xml:space="preserve"/>
      </w:r>
    </w:p>
    <w:p>
      <w:pPr>
        <w:spacing w:before="60" w:after="60"/>
        <w:ind w:left="600"/>
      </w:pPr>
      <w:r>
        <w:rPr>
          <w:rFonts w:ascii="Arial" w:cs="Arial" w:eastAsia="Arial" w:hAnsi="Arial"/>
          <w:b/>
          <w:bCs/>
          <w:color w:val="2E75B6"/>
          <w:sz w:val="21"/>
          <w:szCs w:val="21"/>
        </w:rPr>
        <w:t xml:space="preserve">L3 — Low-Entropy Periods:  </w:t>
      </w:r>
      <w:r>
        <w:rPr>
          <w:rFonts w:ascii="Arial" w:cs="Arial" w:eastAsia="Arial" w:hAnsi="Arial"/>
          <w:color w:val="595959"/>
          <w:sz w:val="21"/>
          <w:szCs w:val="21"/>
        </w:rPr>
        <w:t xml:space="preserve">Nighttime, holidays, or low-activity environments reduce H toward zero, degrading consensus signal quality. Mitigation options include: adaptive epoch length, fallback to a secondary consensus mode, time-of-day entropy priors, or multi-modal entropy sources (traffic, environmental sensors).</w:t>
      </w:r>
    </w:p>
    <w:p>
      <w:r>
        <w:t xml:space="preserve"/>
      </w:r>
    </w:p>
    <w:p>
      <w:pPr>
        <w:spacing w:before="60" w:after="60"/>
        <w:ind w:left="600"/>
      </w:pPr>
      <w:r>
        <w:rPr>
          <w:rFonts w:ascii="Arial" w:cs="Arial" w:eastAsia="Arial" w:hAnsi="Arial"/>
          <w:b/>
          <w:bCs/>
          <w:color w:val="2E75B6"/>
          <w:sz w:val="21"/>
          <w:szCs w:val="21"/>
        </w:rPr>
        <w:t xml:space="preserve">L4 — High-Fidelity Physical Simulation:  </w:t>
      </w:r>
      <w:r>
        <w:rPr>
          <w:rFonts w:ascii="Arial" w:cs="Arial" w:eastAsia="Arial" w:hAnsi="Arial"/>
          <w:color w:val="595959"/>
          <w:sz w:val="21"/>
          <w:szCs w:val="21"/>
        </w:rPr>
        <w:t xml:space="preserve">A sufficiently accurate physics-based crowd simulator could potentially bypass synthetic detection checks. Staying ahead of this requires ongoing adversarial red-teaming and potentially incorporating harder-to-simulate signals (micro-expression patterns, ground contact timing).</w:t>
      </w:r>
    </w:p>
    <w:p>
      <w:r>
        <w:t xml:space="preserve"/>
      </w:r>
    </w:p>
    <w:p>
      <w:pPr>
        <w:spacing w:before="60" w:after="60"/>
        <w:ind w:left="600"/>
      </w:pPr>
      <w:r>
        <w:rPr>
          <w:rFonts w:ascii="Arial" w:cs="Arial" w:eastAsia="Arial" w:hAnsi="Arial"/>
          <w:b/>
          <w:bCs/>
          <w:color w:val="2E75B6"/>
          <w:sz w:val="21"/>
          <w:szCs w:val="21"/>
        </w:rPr>
        <w:t xml:space="preserve">L5 — Privacy:  </w:t>
      </w:r>
      <w:r>
        <w:rPr>
          <w:rFonts w:ascii="Arial" w:cs="Arial" w:eastAsia="Arial" w:hAnsi="Arial"/>
          <w:color w:val="595959"/>
          <w:sz w:val="21"/>
          <w:szCs w:val="21"/>
        </w:rPr>
        <w:t xml:space="preserve">Raw velocity multisets V in entropy proofs may leak identifiable trajectory information. Formal differential privacy noise injection into p_κ and homomorphic proof schemes should be explored.</w:t>
      </w:r>
    </w:p>
    <w:p>
      <w:r>
        <w:t xml:space="preserve"/>
      </w:r>
    </w:p>
    <w:p>
      <w:pPr>
        <w:spacing w:before="60" w:after="60"/>
        <w:ind w:left="600"/>
      </w:pPr>
      <w:r>
        <w:rPr>
          <w:rFonts w:ascii="Arial" w:cs="Arial" w:eastAsia="Arial" w:hAnsi="Arial"/>
          <w:b/>
          <w:bCs/>
          <w:color w:val="2E75B6"/>
          <w:sz w:val="21"/>
          <w:szCs w:val="21"/>
        </w:rPr>
        <w:t xml:space="preserve">L6 — Information-Theoretic Minimum Entropy:  </w:t>
      </w:r>
      <w:r>
        <w:rPr>
          <w:rFonts w:ascii="Arial" w:cs="Arial" w:eastAsia="Arial" w:hAnsi="Arial"/>
          <w:color w:val="595959"/>
          <w:sz w:val="21"/>
          <w:szCs w:val="21"/>
        </w:rPr>
        <w:t xml:space="preserve">What is the minimum entropy rate H_min required such that an adversary cannot brute-force a valid entropy proof? Establishing this lower bound from an information-theoretic perspective is necessary for formal security proofs.</w:t>
      </w:r>
    </w:p>
    <w:p>
      <w:r>
        <w:t xml:space="preserve"/>
      </w:r>
    </w:p>
    <w:p>
      <w:pPr>
        <w:spacing w:before="60" w:after="60"/>
        <w:ind w:left="600"/>
      </w:pPr>
      <w:r>
        <w:rPr>
          <w:rFonts w:ascii="Arial" w:cs="Arial" w:eastAsia="Arial" w:hAnsi="Arial"/>
          <w:b/>
          <w:bCs/>
          <w:color w:val="2E75B6"/>
          <w:sz w:val="21"/>
          <w:szCs w:val="21"/>
        </w:rPr>
        <w:t xml:space="preserve">L7 — Network Latency:  </w:t>
      </w:r>
      <w:r>
        <w:rPr>
          <w:rFonts w:ascii="Arial" w:cs="Arial" w:eastAsia="Arial" w:hAnsi="Arial"/>
          <w:color w:val="595959"/>
          <w:sz w:val="21"/>
          <w:szCs w:val="21"/>
        </w:rPr>
        <w:t xml:space="preserve">Physical entropy signals have geographic correlation timescales (events propagate across a city). Consensus rounds must be calibrated so epoch windows are short enough to be independent across nodes but long enough to collect meaningful crowd statistics.</w:t>
      </w:r>
    </w:p>
    <w:p>
      <w:r>
        <w:t xml:space="preserve"/>
      </w:r>
    </w:p>
    <w:p>
      <w:pPr>
        <w:pStyle w:val="Heading1"/>
      </w:pPr>
      <w:r>
        <w:rPr>
          <w:rFonts w:ascii="Arial" w:cs="Arial" w:eastAsia="Arial" w:hAnsi="Arial"/>
          <w:b/>
          <w:bCs/>
          <w:color w:val="1F3864"/>
          <w:sz w:val="32"/>
          <w:szCs w:val="32"/>
        </w:rPr>
        <w:t xml:space="preserve">10. Conclusion</w:t>
      </w:r>
    </w:p>
    <w:p>
      <w:pPr>
        <w:spacing w:before="80" w:after="80"/>
      </w:pPr>
      <w:r>
        <w:rPr>
          <w:rFonts w:ascii="Arial" w:cs="Arial" w:eastAsia="Arial" w:hAnsi="Arial"/>
          <w:sz w:val="22"/>
          <w:szCs w:val="22"/>
        </w:rPr>
        <w:t xml:space="preserve">We have presented PIEC, a novel consensus mechanism that grounds distributed agreement in real-world physical entropy rather than artificial digital scarcity. The system integrates a formalized entropy extraction pipeline, continuous integrity monitoring via RLFS, graceful degradation via S-ADR, and a Byzantine fault-tolerant multi-node aggregation protocol.</w:t>
      </w:r>
    </w:p>
    <w:p>
      <w:r>
        <w:t xml:space="preserve"/>
      </w:r>
    </w:p>
    <w:p>
      <w:pPr>
        <w:spacing w:before="80" w:after="80"/>
      </w:pPr>
      <w:r>
        <w:rPr>
          <w:rFonts w:ascii="Arial" w:cs="Arial" w:eastAsia="Arial" w:hAnsi="Arial"/>
          <w:sz w:val="22"/>
          <w:szCs w:val="22"/>
        </w:rPr>
        <w:t xml:space="preserve">The key insight is that crowd motion is simultaneously a high-quality entropy source and a hard-to-fake one: it is spatially distributed, physically grounded, and subject to multi-layer integrity verification at the representation level. PIEC does not merely use cameras as sensors — it uses the mathematical structure of crowd dynamics as a consensus resource with provable properties.</w:t>
      </w:r>
    </w:p>
    <w:p>
      <w:r>
        <w:t xml:space="preserve"/>
      </w:r>
    </w:p>
    <w:p>
      <w:pPr>
        <w:spacing w:before="80" w:after="80"/>
      </w:pPr>
      <w:r>
        <w:rPr>
          <w:rFonts w:ascii="Arial" w:cs="Arial" w:eastAsia="Arial" w:hAnsi="Arial"/>
          <w:sz w:val="22"/>
          <w:szCs w:val="22"/>
        </w:rPr>
        <w:t xml:space="preserve">The work presented here constitutes a rigorous theoretical foundation. The next phase — experimental validation across diverse real-world deployments, parameter calibration, and formal security proofs — will determine whether PIEC can achieve the practical robustness required for production deployment. We believe the framework presented here provides a solid basis for that work.</w:t>
      </w:r>
    </w:p>
    <w:p>
      <w:r>
        <w:t xml:space="preserve"/>
      </w:r>
    </w:p>
    <w:p>
      <w:pPr>
        <w:pBdr>
          <w:bottom w:val="single" w:color="2E75B6" w:sz="6" w:space="1"/>
        </w:pBdr>
        <w:spacing w:before="120" w:after="120"/>
      </w:pPr>
      <w:r>
        <w:t xml:space="preserve"/>
      </w:r>
    </w:p>
    <w:p>
      <w:r>
        <w:t xml:space="preserve"/>
      </w:r>
    </w:p>
    <w:p>
      <w:pPr>
        <w:pStyle w:val="Heading1"/>
      </w:pPr>
      <w:r>
        <w:rPr>
          <w:rFonts w:ascii="Arial" w:cs="Arial" w:eastAsia="Arial" w:hAnsi="Arial"/>
          <w:b/>
          <w:bCs/>
          <w:color w:val="1F3864"/>
          <w:sz w:val="32"/>
          <w:szCs w:val="32"/>
        </w:rPr>
        <w:t xml:space="preserve">References</w:t>
      </w:r>
    </w:p>
    <w:p>
      <w:pPr>
        <w:spacing w:before="80" w:after="80"/>
      </w:pPr>
      <w:r>
        <w:rPr>
          <w:rFonts w:ascii="Arial" w:cs="Arial" w:eastAsia="Arial" w:hAnsi="Arial"/>
          <w:sz w:val="22"/>
          <w:szCs w:val="22"/>
        </w:rPr>
        <w:t xml:space="preserve">[1] Nakamoto, S. (2008). Bitcoin: A peer-to-peer electronic cash system.</w:t>
      </w:r>
    </w:p>
    <w:p>
      <w:pPr>
        <w:spacing w:before="80" w:after="80"/>
      </w:pPr>
      <w:r>
        <w:rPr>
          <w:rFonts w:ascii="Arial" w:cs="Arial" w:eastAsia="Arial" w:hAnsi="Arial"/>
          <w:sz w:val="22"/>
          <w:szCs w:val="22"/>
        </w:rPr>
        <w:t xml:space="preserve">[2] Buterin, V. (2014). Ethereum: A next-generation smart contract and decentralized application platform.</w:t>
      </w:r>
    </w:p>
    <w:p>
      <w:pPr>
        <w:spacing w:before="80" w:after="80"/>
      </w:pPr>
      <w:r>
        <w:rPr>
          <w:rFonts w:ascii="Arial" w:cs="Arial" w:eastAsia="Arial" w:hAnsi="Arial"/>
          <w:sz w:val="22"/>
          <w:szCs w:val="22"/>
        </w:rPr>
        <w:t xml:space="preserve">[3] Castro, M., &amp; Liskov, B. (1999). Practical Byzantine fault tolerance. OSDI.</w:t>
      </w:r>
    </w:p>
    <w:p>
      <w:pPr>
        <w:spacing w:before="80" w:after="80"/>
      </w:pPr>
      <w:r>
        <w:rPr>
          <w:rFonts w:ascii="Arial" w:cs="Arial" w:eastAsia="Arial" w:hAnsi="Arial"/>
          <w:sz w:val="22"/>
          <w:szCs w:val="22"/>
        </w:rPr>
        <w:t xml:space="preserve">[4] Shannon, C. E. (1948). A mathematical theory of communication. Bell System Technical Journal.</w:t>
      </w:r>
    </w:p>
    <w:p>
      <w:pPr>
        <w:spacing w:before="80" w:after="80"/>
      </w:pPr>
      <w:r>
        <w:rPr>
          <w:rFonts w:ascii="Arial" w:cs="Arial" w:eastAsia="Arial" w:hAnsi="Arial"/>
          <w:sz w:val="22"/>
          <w:szCs w:val="22"/>
        </w:rPr>
        <w:t xml:space="preserve">[5] Helbing, D., &amp; Molnar, P. (1995). Social force model for pedestrian dynamics. Physical Review E.</w:t>
      </w:r>
    </w:p>
    <w:p>
      <w:pPr>
        <w:spacing w:before="80" w:after="80"/>
      </w:pPr>
      <w:r>
        <w:rPr>
          <w:rFonts w:ascii="Arial" w:cs="Arial" w:eastAsia="Arial" w:hAnsi="Arial"/>
          <w:sz w:val="22"/>
          <w:szCs w:val="22"/>
        </w:rPr>
        <w:t xml:space="preserve">[6] Redmon, J., &amp; Farhadi, A. (2018). YOLOv3: An incremental improvement. arXiv:1804.02767.</w:t>
      </w:r>
    </w:p>
    <w:p>
      <w:pPr>
        <w:spacing w:before="80" w:after="80"/>
      </w:pPr>
      <w:r>
        <w:rPr>
          <w:rFonts w:ascii="Arial" w:cs="Arial" w:eastAsia="Arial" w:hAnsi="Arial"/>
          <w:sz w:val="22"/>
          <w:szCs w:val="22"/>
        </w:rPr>
        <w:t xml:space="preserve">[7] Dwork, C. (2006). Differential privacy. ICALP.</w:t>
      </w:r>
    </w:p>
    <w:p>
      <w:pPr>
        <w:spacing w:before="80" w:after="80"/>
      </w:pPr>
      <w:r>
        <w:rPr>
          <w:rFonts w:ascii="Arial" w:cs="Arial" w:eastAsia="Arial" w:hAnsi="Arial"/>
          <w:sz w:val="22"/>
          <w:szCs w:val="22"/>
        </w:rPr>
        <w:t xml:space="preserve">[8] [RLFS/S-ADR Patent Application — cross-reference to companion document]</w:t>
      </w:r>
    </w:p>
    <w:p>
      <w:r>
        <w:t xml:space="preserve"/>
      </w:r>
    </w:p>
    <w:p>
      <w:pPr>
        <w:jc w:val="center"/>
      </w:pPr>
      <w:r>
        <w:rPr>
          <w:rFonts w:ascii="Arial" w:cs="Arial" w:eastAsia="Arial" w:hAnsi="Arial"/>
          <w:i/>
          <w:iCs/>
          <w:color w:val="AAAAAA"/>
          <w:sz w:val="20"/>
          <w:szCs w:val="20"/>
        </w:rPr>
        <w:t xml:space="preserve">— End of Document —</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jc w:val="center"/>
    </w:pPr>
    <w:r>
      <w:rPr>
        <w:rFonts w:ascii="Arial" w:cs="Arial" w:eastAsia="Arial" w:hAnsi="Arial"/>
        <w:color w:val="595959"/>
        <w:sz w:val="18"/>
        <w:szCs w:val="18"/>
      </w:rPr>
      <w:t xml:space="preserve">Page </w:t>
    </w:r>
    <w:r>
      <w:rPr>
        <w:rFonts w:ascii="Arial" w:cs="Arial" w:eastAsia="Arial" w:hAnsi="Arial"/>
        <w:color w:val="595959"/>
        <w:sz w:val="18"/>
        <w:szCs w:val="18"/>
      </w:rPr>
      <w:fldChar w:fldCharType="begin"/>
      <w:instrText xml:space="preserve">PAGE</w:instrText>
      <w:fldChar w:fldCharType="separate"/>
      <w:fldChar w:fldCharType="end"/>
    </w:r>
    <w:r>
      <w:rPr>
        <w:rFonts w:ascii="Arial" w:cs="Arial" w:eastAsia="Arial" w:hAnsi="Arial"/>
        <w:color w:val="595959"/>
        <w:sz w:val="18"/>
        <w:szCs w:val="18"/>
      </w:rPr>
      <w:t xml:space="preserve"> of </w:t>
    </w:r>
    <w:r>
      <w:rPr>
        <w:rFonts w:ascii="Arial" w:cs="Arial" w:eastAsia="Arial" w:hAnsi="Arial"/>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pPr>
    <w:r>
      <w:rPr>
        <w:rFonts w:ascii="Arial" w:cs="Arial" w:eastAsia="Arial" w:hAnsi="Arial"/>
        <w:color w:val="2E75B6"/>
        <w:sz w:val="18"/>
        <w:szCs w:val="18"/>
      </w:rPr>
      <w:t xml:space="preserve">PIEC: Proof of Integrity Entropy Consensus</w:t>
    </w:r>
    <w:r>
      <w:rPr>
        <w:rFonts w:ascii="Arial" w:cs="Arial" w:eastAsia="Arial" w:hAnsi="Arial"/>
        <w:color w:val="AAAAAA"/>
        <w:sz w:val="18"/>
        <w:szCs w:val="18"/>
      </w:rPr>
      <w:t xml:space="preserve">   |   Draft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60" w:after="160"/>
      <w:outlineLvl w:val="0"/>
    </w:pPr>
    <w:rPr>
      <w:rFonts w:ascii="Arial" w:cs="Arial" w:eastAsia="Arial" w:hAnsi="Arial"/>
      <w:b/>
      <w:bCs/>
      <w:color w:val="1F3864"/>
      <w:sz w:val="32"/>
      <w:szCs w:val="32"/>
    </w:rPr>
  </w:style>
  <w:style w:type="paragraph" w:styleId="Heading2">
    <w:name w:val="Heading 2"/>
    <w:basedOn w:val="Normal"/>
    <w:next w:val="Normal"/>
    <w:pPr>
      <w:spacing w:before="260" w:after="120"/>
      <w:outlineLvl w:val="1"/>
    </w:pPr>
    <w:rPr>
      <w:rFonts w:ascii="Arial" w:cs="Arial" w:eastAsia="Arial" w:hAnsi="Arial"/>
      <w:b/>
      <w:bCs/>
      <w:color w:val="2E75B6"/>
      <w:sz w:val="28"/>
      <w:szCs w:val="28"/>
    </w:rPr>
  </w:style>
  <w:style w:type="paragraph" w:styleId="Heading3">
    <w:name w:val="Heading 3"/>
    <w:basedOn w:val="Normal"/>
    <w:next w:val="Normal"/>
    <w:pPr>
      <w:spacing w:before="180" w:after="8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2026-03-08T17:21:34.070Z</dcterms:created>
  <dcterms:modified xsi:type="dcterms:W3CDTF">2026-03-08T17:21:34.070Z</dcterms:modified>
</cp:coreProperties>
</file>

<file path=docProps/custom.xml><?xml version="1.0" encoding="utf-8"?>
<Properties xmlns="http://schemas.openxmlformats.org/officeDocument/2006/custom-properties" xmlns:vt="http://schemas.openxmlformats.org/officeDocument/2006/docPropsVTypes"/>
</file>